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405B1704" w:rsidR="00352698" w:rsidRDefault="00CA033D" w:rsidP="004C2614">
      <w:pPr>
        <w:pBdr>
          <w:bottom w:val="single" w:sz="4" w:space="1" w:color="auto"/>
        </w:pBdr>
        <w:jc w:val="center"/>
      </w:pPr>
      <w:r w:rsidRPr="00223A34">
        <w:t xml:space="preserve">Thursday </w:t>
      </w:r>
      <w:r w:rsidR="00D73165">
        <w:t>May 9</w:t>
      </w:r>
      <w:r w:rsidR="0091694E">
        <w:t>th</w:t>
      </w:r>
      <w:r w:rsidR="0011696A" w:rsidRPr="00223A34">
        <w:t xml:space="preserve">, </w:t>
      </w:r>
      <w:r w:rsidR="006020C6" w:rsidRPr="00223A34">
        <w:t>202</w:t>
      </w:r>
      <w:r w:rsidR="006020C6">
        <w:t>4,</w:t>
      </w:r>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103AB7AD" w14:textId="60655D8E" w:rsidR="00A20492" w:rsidRPr="00223A34" w:rsidRDefault="00E205ED" w:rsidP="004C2614">
      <w:pPr>
        <w:pBdr>
          <w:bottom w:val="single" w:sz="4" w:space="1" w:color="auto"/>
        </w:pBdr>
        <w:jc w:val="center"/>
      </w:pPr>
      <w:r>
        <w:t>(Please contact Elaine Palma at 575.680.6236 to make accommodations for virtual attendance)</w:t>
      </w:r>
    </w:p>
    <w:p w14:paraId="11093B20" w14:textId="018ED364"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FC2104">
        <w:rPr>
          <w:rFonts w:ascii="Times New Roman" w:hAnsi="Times New Roman" w:cs="Times New Roman"/>
        </w:rPr>
        <w:t>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order</w:t>
      </w:r>
      <w:r w:rsidR="006020C6">
        <w:rPr>
          <w:rFonts w:ascii="Times New Roman" w:hAnsi="Times New Roman" w:cs="Times New Roman"/>
        </w:rPr>
        <w:t>.</w:t>
      </w:r>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7DA71E81"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 xml:space="preserve">the </w:t>
      </w:r>
      <w:r w:rsidR="0091694E">
        <w:rPr>
          <w:rFonts w:ascii="Times New Roman" w:hAnsi="Times New Roman" w:cs="Times New Roman"/>
        </w:rPr>
        <w:t>0</w:t>
      </w:r>
      <w:r w:rsidR="00DB7107">
        <w:rPr>
          <w:rFonts w:ascii="Times New Roman" w:hAnsi="Times New Roman" w:cs="Times New Roman"/>
        </w:rPr>
        <w:t>5.09</w:t>
      </w:r>
      <w:r w:rsidR="0091694E">
        <w:rPr>
          <w:rFonts w:ascii="Times New Roman" w:hAnsi="Times New Roman" w:cs="Times New Roman"/>
        </w:rPr>
        <w:t>.24</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5F505C1F"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 xml:space="preserve">Public comments and observations regarding education policy and governance issues, as well as the strategic planning are heard </w:t>
      </w:r>
      <w:proofErr w:type="gramStart"/>
      <w:r w:rsidRPr="00223A34">
        <w:rPr>
          <w:rFonts w:ascii="Times New Roman" w:hAnsi="Times New Roman" w:cs="Times New Roman"/>
          <w:sz w:val="20"/>
          <w:szCs w:val="20"/>
        </w:rPr>
        <w:t>at this time</w:t>
      </w:r>
      <w:proofErr w:type="gramEnd"/>
      <w:r w:rsidRPr="00223A34">
        <w:rPr>
          <w:rFonts w:ascii="Times New Roman" w:hAnsi="Times New Roman" w:cs="Times New Roman"/>
          <w:sz w:val="20"/>
          <w:szCs w:val="20"/>
        </w:rPr>
        <w:t>. Time limit per presenter may be imposed by Chair</w:t>
      </w:r>
      <w:r w:rsidR="006020C6">
        <w:rPr>
          <w:rFonts w:ascii="Times New Roman" w:hAnsi="Times New Roman" w:cs="Times New Roman"/>
          <w:sz w:val="20"/>
          <w:szCs w:val="20"/>
        </w:rPr>
        <w:t>.</w:t>
      </w:r>
    </w:p>
    <w:p w14:paraId="0C52C3D5" w14:textId="77777777" w:rsidR="00893A1A" w:rsidRPr="00223A34" w:rsidRDefault="00893A1A" w:rsidP="0047674F"/>
    <w:p w14:paraId="06B87268" w14:textId="3FC2C03F" w:rsid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DB7107">
        <w:rPr>
          <w:rFonts w:ascii="Times New Roman" w:hAnsi="Times New Roman" w:cs="Times New Roman"/>
        </w:rPr>
        <w:t>04.17.24</w:t>
      </w:r>
      <w:r w:rsidR="00DB7107" w:rsidRPr="00223A34">
        <w:rPr>
          <w:rFonts w:ascii="Times New Roman" w:hAnsi="Times New Roman" w:cs="Times New Roman"/>
        </w:rPr>
        <w:t xml:space="preserve"> </w:t>
      </w:r>
      <w:r w:rsidR="00A758A2">
        <w:rPr>
          <w:rFonts w:ascii="Times New Roman" w:hAnsi="Times New Roman" w:cs="Times New Roman"/>
        </w:rPr>
        <w:t>r</w:t>
      </w:r>
      <w:r w:rsidRPr="002B2A9C">
        <w:rPr>
          <w:rFonts w:ascii="Times New Roman" w:hAnsi="Times New Roman" w:cs="Times New Roman"/>
        </w:rPr>
        <w:t xml:space="preserve">egular GC </w:t>
      </w:r>
      <w:r w:rsidR="00A758A2">
        <w:rPr>
          <w:rFonts w:ascii="Times New Roman" w:hAnsi="Times New Roman" w:cs="Times New Roman"/>
        </w:rPr>
        <w:t>m</w:t>
      </w:r>
      <w:r w:rsidRPr="002B2A9C">
        <w:rPr>
          <w:rFonts w:ascii="Times New Roman" w:hAnsi="Times New Roman" w:cs="Times New Roman"/>
        </w:rPr>
        <w:t xml:space="preserve">eeting </w:t>
      </w:r>
      <w:r w:rsidR="00A758A2">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75B47EE" w14:textId="77777777" w:rsidR="00376589" w:rsidRDefault="00376589" w:rsidP="00376589"/>
    <w:p w14:paraId="2258AF17" w14:textId="77777777" w:rsidR="00376589" w:rsidRPr="00223A34" w:rsidRDefault="00376589" w:rsidP="0037658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3F41C352" w14:textId="77777777" w:rsidR="00376589" w:rsidRDefault="00376589" w:rsidP="00376589">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58EF02F2" w14:textId="77777777" w:rsidR="00376589" w:rsidRDefault="00376589" w:rsidP="00376589">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6450D5CE" w14:textId="77777777" w:rsidR="00376589" w:rsidRPr="00383A79" w:rsidRDefault="00376589" w:rsidP="00376589">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Budget shortfall discussion</w:t>
      </w:r>
    </w:p>
    <w:p w14:paraId="0C271C27" w14:textId="77777777" w:rsidR="00376589" w:rsidRDefault="00376589" w:rsidP="0037658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on responses to the 2023-2024 annual site preliminary </w:t>
      </w:r>
      <w:proofErr w:type="gramStart"/>
      <w:r>
        <w:rPr>
          <w:rFonts w:ascii="Times New Roman" w:hAnsi="Times New Roman" w:cs="Times New Roman"/>
          <w:color w:val="000000" w:themeColor="text1"/>
        </w:rPr>
        <w:t>report</w:t>
      </w:r>
      <w:proofErr w:type="gramEnd"/>
    </w:p>
    <w:p w14:paraId="536FAF40" w14:textId="77777777" w:rsidR="00376589" w:rsidRPr="00223A34" w:rsidRDefault="00376589" w:rsidP="00376589">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7EA31518" w14:textId="77777777" w:rsidR="00376589" w:rsidRPr="00223A34" w:rsidRDefault="00376589" w:rsidP="00376589">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516D3AAB" w14:textId="77777777" w:rsidR="00376589" w:rsidRDefault="00376589" w:rsidP="00376589">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 review</w:t>
      </w:r>
      <w:r>
        <w:rPr>
          <w:rFonts w:ascii="Times New Roman" w:hAnsi="Times New Roman" w:cs="Times New Roman"/>
          <w:color w:val="000000" w:themeColor="text1"/>
        </w:rPr>
        <w:t>:</w:t>
      </w:r>
    </w:p>
    <w:p w14:paraId="6670A330" w14:textId="77777777" w:rsidR="00376589" w:rsidRDefault="00376589" w:rsidP="00376589">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training hours</w:t>
      </w:r>
    </w:p>
    <w:p w14:paraId="0A3145F4" w14:textId="77777777" w:rsidR="00376589" w:rsidRPr="00223A34" w:rsidRDefault="00376589" w:rsidP="00376589">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Completion of Head Administrator’s spring evaluation</w:t>
      </w:r>
    </w:p>
    <w:p w14:paraId="1F554921" w14:textId="77777777" w:rsidR="00376589" w:rsidRPr="00223A34" w:rsidRDefault="00376589" w:rsidP="0037658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Community Schools Report</w:t>
      </w:r>
    </w:p>
    <w:p w14:paraId="25E34644" w14:textId="77777777" w:rsidR="00376589" w:rsidRDefault="00376589" w:rsidP="0037658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2024-2025 student recruitment efforts</w:t>
      </w:r>
    </w:p>
    <w:p w14:paraId="1B0B58ED" w14:textId="77777777" w:rsidR="00376589" w:rsidRDefault="00376589" w:rsidP="0037658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student performance </w:t>
      </w:r>
    </w:p>
    <w:p w14:paraId="1D5F34BF" w14:textId="77777777" w:rsidR="00376589" w:rsidRDefault="00376589" w:rsidP="00376589">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Academic achievement</w:t>
      </w:r>
    </w:p>
    <w:p w14:paraId="68774326" w14:textId="77777777" w:rsidR="00376589" w:rsidRDefault="00376589" w:rsidP="00376589">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Short cycle assessment</w:t>
      </w:r>
    </w:p>
    <w:p w14:paraId="4257F8BF" w14:textId="77777777" w:rsidR="00376589" w:rsidRDefault="00376589" w:rsidP="00376589">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State </w:t>
      </w:r>
      <w:proofErr w:type="gramStart"/>
      <w:r>
        <w:rPr>
          <w:rFonts w:ascii="Times New Roman" w:hAnsi="Times New Roman" w:cs="Times New Roman"/>
          <w:color w:val="000000" w:themeColor="text1"/>
        </w:rPr>
        <w:t>testing</w:t>
      </w:r>
      <w:proofErr w:type="gramEnd"/>
    </w:p>
    <w:p w14:paraId="43EE9F76" w14:textId="77777777" w:rsidR="00376589" w:rsidRPr="00223A34" w:rsidRDefault="00376589" w:rsidP="00376589">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3468572C" w14:textId="77777777" w:rsidR="00376589" w:rsidRPr="00223A34" w:rsidRDefault="00376589" w:rsidP="00376589">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lastRenderedPageBreak/>
        <w:t>Secretary Report</w:t>
      </w:r>
    </w:p>
    <w:p w14:paraId="21E4FCA4" w14:textId="77777777" w:rsidR="00376589" w:rsidRPr="00223A34" w:rsidRDefault="00376589" w:rsidP="00376589">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 xml:space="preserve">GC Recruitment: search for member with financial expertise </w:t>
      </w:r>
    </w:p>
    <w:p w14:paraId="68BCE842" w14:textId="77777777" w:rsidR="00376589" w:rsidRPr="004C7C83" w:rsidRDefault="00376589" w:rsidP="00376589">
      <w:pPr>
        <w:pStyle w:val="ListParagraph"/>
        <w:numPr>
          <w:ilvl w:val="0"/>
          <w:numId w:val="4"/>
        </w:numPr>
        <w:rPr>
          <w:rFonts w:ascii="Times New Roman" w:hAnsi="Times New Roman" w:cs="Times New Roman"/>
          <w:color w:val="000000" w:themeColor="text1"/>
        </w:rPr>
      </w:pPr>
      <w:r w:rsidRPr="004C7C83">
        <w:rPr>
          <w:rFonts w:ascii="Times New Roman" w:hAnsi="Times New Roman" w:cs="Times New Roman"/>
          <w:color w:val="000000" w:themeColor="text1"/>
        </w:rPr>
        <w:t xml:space="preserve">GC Trainings </w:t>
      </w:r>
    </w:p>
    <w:p w14:paraId="32270D29" w14:textId="77777777" w:rsidR="00376589" w:rsidRPr="004C7C83" w:rsidRDefault="00376589" w:rsidP="00376589">
      <w:pPr>
        <w:pStyle w:val="ListParagraph"/>
        <w:numPr>
          <w:ilvl w:val="0"/>
          <w:numId w:val="4"/>
        </w:numPr>
        <w:rPr>
          <w:rFonts w:ascii="Times New Roman" w:hAnsi="Times New Roman" w:cs="Times New Roman"/>
        </w:rPr>
      </w:pPr>
      <w:r w:rsidRPr="004C7C83">
        <w:rPr>
          <w:rFonts w:ascii="Times New Roman" w:hAnsi="Times New Roman" w:cs="Times New Roman"/>
          <w:color w:val="000000" w:themeColor="text1"/>
        </w:rPr>
        <w:t xml:space="preserve">Next GC meeting </w:t>
      </w:r>
    </w:p>
    <w:p w14:paraId="7FD4D0BC" w14:textId="77777777" w:rsidR="00376589" w:rsidRPr="00376589" w:rsidRDefault="00376589" w:rsidP="00376589"/>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94F41A1" w14:textId="77777777" w:rsidR="00E716DB" w:rsidRDefault="0094408F"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w:t>
      </w:r>
      <w:r w:rsidR="00E716DB">
        <w:rPr>
          <w:rFonts w:ascii="Times New Roman" w:hAnsi="Times New Roman" w:cs="Times New Roman"/>
        </w:rPr>
        <w:t>the following BARs:</w:t>
      </w:r>
    </w:p>
    <w:p w14:paraId="759D913F" w14:textId="21E2C5A2" w:rsidR="006E5AD9" w:rsidRPr="006020C6" w:rsidRDefault="00E716DB" w:rsidP="00DB7107">
      <w:pPr>
        <w:pStyle w:val="ListParagraph"/>
        <w:numPr>
          <w:ilvl w:val="0"/>
          <w:numId w:val="29"/>
        </w:numPr>
        <w:shd w:val="clear" w:color="auto" w:fill="FFFFFF"/>
      </w:pPr>
      <w:r w:rsidRPr="006E5AD9">
        <w:rPr>
          <w:rFonts w:ascii="Times New Roman" w:hAnsi="Times New Roman" w:cs="Times New Roman"/>
        </w:rPr>
        <w:t xml:space="preserve"> </w:t>
      </w:r>
      <w:r w:rsidR="006020C6">
        <w:rPr>
          <w:rFonts w:ascii="Times New Roman" w:hAnsi="Times New Roman" w:cs="Times New Roman"/>
        </w:rPr>
        <w:t>560-000-2324-0035-I</w:t>
      </w:r>
    </w:p>
    <w:p w14:paraId="39D7C682" w14:textId="7E1C61D9" w:rsidR="006020C6" w:rsidRPr="006020C6" w:rsidRDefault="006020C6" w:rsidP="00DB7107">
      <w:pPr>
        <w:pStyle w:val="ListParagraph"/>
        <w:numPr>
          <w:ilvl w:val="0"/>
          <w:numId w:val="29"/>
        </w:numPr>
        <w:shd w:val="clear" w:color="auto" w:fill="FFFFFF"/>
      </w:pPr>
      <w:r>
        <w:rPr>
          <w:rFonts w:ascii="Times New Roman" w:hAnsi="Times New Roman" w:cs="Times New Roman"/>
        </w:rPr>
        <w:t xml:space="preserve"> 560-000-2324-0036-I</w:t>
      </w:r>
    </w:p>
    <w:p w14:paraId="790D458F" w14:textId="5FBA2C13" w:rsidR="006020C6" w:rsidRPr="006E5AD9" w:rsidRDefault="006020C6" w:rsidP="00DB7107">
      <w:pPr>
        <w:pStyle w:val="ListParagraph"/>
        <w:numPr>
          <w:ilvl w:val="0"/>
          <w:numId w:val="29"/>
        </w:numPr>
        <w:shd w:val="clear" w:color="auto" w:fill="FFFFFF"/>
      </w:pPr>
      <w:r>
        <w:rPr>
          <w:rFonts w:ascii="Times New Roman" w:hAnsi="Times New Roman" w:cs="Times New Roman"/>
        </w:rPr>
        <w:t xml:space="preserve"> 560-000-2324-0037-I</w:t>
      </w:r>
    </w:p>
    <w:p w14:paraId="3724BBD7" w14:textId="07BD99A8" w:rsidR="006020C6" w:rsidRDefault="006020C6" w:rsidP="00DB7107">
      <w:pPr>
        <w:pStyle w:val="ListParagraph"/>
        <w:numPr>
          <w:ilvl w:val="0"/>
          <w:numId w:val="1"/>
        </w:numPr>
        <w:shd w:val="clear" w:color="auto" w:fill="FFFFFF"/>
        <w:rPr>
          <w:rFonts w:ascii="Times New Roman" w:hAnsi="Times New Roman" w:cs="Times New Roman"/>
          <w:color w:val="000000"/>
        </w:rPr>
      </w:pPr>
      <w:r>
        <w:rPr>
          <w:rFonts w:ascii="Times New Roman" w:hAnsi="Times New Roman" w:cs="Times New Roman"/>
          <w:color w:val="000000"/>
        </w:rPr>
        <w:t>Review, discussion, and possible approval of FY25 budget.</w:t>
      </w:r>
    </w:p>
    <w:p w14:paraId="2D7DBDF7" w14:textId="748B8CF2" w:rsidR="006020C6" w:rsidRPr="006020C6" w:rsidRDefault="006020C6" w:rsidP="006020C6">
      <w:pPr>
        <w:pStyle w:val="ListParagraph"/>
        <w:numPr>
          <w:ilvl w:val="0"/>
          <w:numId w:val="1"/>
        </w:numPr>
        <w:shd w:val="clear" w:color="auto" w:fill="FFFFFF"/>
        <w:rPr>
          <w:rFonts w:ascii="Times New Roman" w:hAnsi="Times New Roman" w:cs="Times New Roman"/>
          <w:color w:val="000000"/>
        </w:rPr>
      </w:pPr>
      <w:r>
        <w:rPr>
          <w:rFonts w:ascii="Times New Roman" w:hAnsi="Times New Roman" w:cs="Times New Roman"/>
          <w:color w:val="000000"/>
        </w:rPr>
        <w:t>Review, discussion, and possible approval of FY25 salary schedule.</w:t>
      </w:r>
    </w:p>
    <w:p w14:paraId="58330634" w14:textId="0439C41A" w:rsidR="00DB7107" w:rsidRPr="00DB7107" w:rsidRDefault="00E716DB" w:rsidP="00DB7107">
      <w:pPr>
        <w:pStyle w:val="ListParagraph"/>
        <w:numPr>
          <w:ilvl w:val="0"/>
          <w:numId w:val="1"/>
        </w:numPr>
        <w:shd w:val="clear" w:color="auto" w:fill="FFFFFF"/>
        <w:rPr>
          <w:rFonts w:ascii="Times New Roman" w:hAnsi="Times New Roman" w:cs="Times New Roman"/>
          <w:color w:val="000000"/>
        </w:rPr>
      </w:pPr>
      <w:r w:rsidRPr="00DB7107">
        <w:rPr>
          <w:rFonts w:ascii="Times New Roman" w:hAnsi="Times New Roman" w:cs="Times New Roman"/>
        </w:rPr>
        <w:t xml:space="preserve">Review, discussion, and possible approval </w:t>
      </w:r>
      <w:r w:rsidR="00DB7107" w:rsidRPr="00DB7107">
        <w:rPr>
          <w:rFonts w:ascii="Times New Roman" w:hAnsi="Times New Roman" w:cs="Times New Roman"/>
          <w:color w:val="000000"/>
        </w:rPr>
        <w:t>of all SY24/25 Ed Plan documents. </w:t>
      </w:r>
    </w:p>
    <w:p w14:paraId="3881F041" w14:textId="123E8A2B" w:rsidR="00DB7107" w:rsidRPr="00DB7107" w:rsidRDefault="00DB7107" w:rsidP="00DB7107">
      <w:pPr>
        <w:pStyle w:val="ListParagraph"/>
        <w:numPr>
          <w:ilvl w:val="0"/>
          <w:numId w:val="1"/>
        </w:numPr>
        <w:shd w:val="clear" w:color="auto" w:fill="FFFFFF"/>
        <w:rPr>
          <w:rFonts w:ascii="Times New Roman" w:hAnsi="Times New Roman" w:cs="Times New Roman"/>
          <w:color w:val="000000"/>
        </w:rPr>
      </w:pPr>
      <w:r w:rsidRPr="00DB7107">
        <w:rPr>
          <w:rFonts w:ascii="Times New Roman" w:hAnsi="Times New Roman" w:cs="Times New Roman"/>
          <w:color w:val="000000"/>
        </w:rPr>
        <w:t>Review</w:t>
      </w:r>
      <w:r w:rsidR="006020C6">
        <w:rPr>
          <w:rFonts w:ascii="Times New Roman" w:hAnsi="Times New Roman" w:cs="Times New Roman"/>
          <w:color w:val="000000"/>
        </w:rPr>
        <w:t>, discussion,</w:t>
      </w:r>
      <w:r w:rsidRPr="00DB7107">
        <w:rPr>
          <w:rFonts w:ascii="Times New Roman" w:hAnsi="Times New Roman" w:cs="Times New Roman"/>
          <w:color w:val="000000"/>
        </w:rPr>
        <w:t xml:space="preserve"> and possible approval of the SY24/25 CEP/SNLP Application</w:t>
      </w:r>
      <w:r w:rsidR="006020C6">
        <w:rPr>
          <w:rFonts w:ascii="Times New Roman" w:hAnsi="Times New Roman" w:cs="Times New Roman"/>
          <w:color w:val="000000"/>
        </w:rPr>
        <w:t>.</w:t>
      </w:r>
    </w:p>
    <w:p w14:paraId="6BEAAEA6" w14:textId="1349135A" w:rsidR="00DB7107" w:rsidRPr="00DB7107" w:rsidRDefault="00DB7107" w:rsidP="00DB7107">
      <w:pPr>
        <w:pStyle w:val="ListParagraph"/>
        <w:numPr>
          <w:ilvl w:val="0"/>
          <w:numId w:val="1"/>
        </w:numPr>
        <w:shd w:val="clear" w:color="auto" w:fill="FFFFFF"/>
        <w:rPr>
          <w:rFonts w:ascii="Times New Roman" w:hAnsi="Times New Roman" w:cs="Times New Roman"/>
          <w:color w:val="000000"/>
        </w:rPr>
      </w:pPr>
      <w:r w:rsidRPr="00DB7107">
        <w:rPr>
          <w:rFonts w:ascii="Times New Roman" w:hAnsi="Times New Roman" w:cs="Times New Roman"/>
          <w:color w:val="000000"/>
        </w:rPr>
        <w:t>Review</w:t>
      </w:r>
      <w:r w:rsidR="006020C6">
        <w:rPr>
          <w:rFonts w:ascii="Times New Roman" w:hAnsi="Times New Roman" w:cs="Times New Roman"/>
          <w:color w:val="000000"/>
        </w:rPr>
        <w:t>, discussion,</w:t>
      </w:r>
      <w:r w:rsidRPr="00DB7107">
        <w:rPr>
          <w:rFonts w:ascii="Times New Roman" w:hAnsi="Times New Roman" w:cs="Times New Roman"/>
          <w:color w:val="000000"/>
        </w:rPr>
        <w:t xml:space="preserve"> and </w:t>
      </w:r>
      <w:r w:rsidR="006020C6">
        <w:rPr>
          <w:rFonts w:ascii="Times New Roman" w:hAnsi="Times New Roman" w:cs="Times New Roman"/>
          <w:color w:val="000000"/>
        </w:rPr>
        <w:t>p</w:t>
      </w:r>
      <w:r w:rsidRPr="00DB7107">
        <w:rPr>
          <w:rFonts w:ascii="Times New Roman" w:hAnsi="Times New Roman" w:cs="Times New Roman"/>
          <w:color w:val="000000"/>
        </w:rPr>
        <w:t xml:space="preserve">ossible approval of the TITLE I </w:t>
      </w:r>
      <w:proofErr w:type="gramStart"/>
      <w:r w:rsidR="006020C6">
        <w:rPr>
          <w:rFonts w:ascii="Times New Roman" w:hAnsi="Times New Roman" w:cs="Times New Roman"/>
          <w:color w:val="000000"/>
        </w:rPr>
        <w:t>f</w:t>
      </w:r>
      <w:r w:rsidRPr="00DB7107">
        <w:rPr>
          <w:rFonts w:ascii="Times New Roman" w:hAnsi="Times New Roman" w:cs="Times New Roman"/>
          <w:color w:val="000000"/>
        </w:rPr>
        <w:t>unding</w:t>
      </w:r>
      <w:proofErr w:type="gramEnd"/>
      <w:r w:rsidRPr="00DB7107">
        <w:rPr>
          <w:rFonts w:ascii="Times New Roman" w:hAnsi="Times New Roman" w:cs="Times New Roman"/>
          <w:color w:val="000000"/>
        </w:rPr>
        <w:t xml:space="preserve"> </w:t>
      </w:r>
      <w:r w:rsidR="006020C6">
        <w:rPr>
          <w:rFonts w:ascii="Times New Roman" w:hAnsi="Times New Roman" w:cs="Times New Roman"/>
          <w:color w:val="000000"/>
        </w:rPr>
        <w:t>a</w:t>
      </w:r>
      <w:r w:rsidRPr="00DB7107">
        <w:rPr>
          <w:rFonts w:ascii="Times New Roman" w:hAnsi="Times New Roman" w:cs="Times New Roman"/>
          <w:color w:val="000000"/>
        </w:rPr>
        <w:t>pplication</w:t>
      </w:r>
      <w:r w:rsidR="006020C6">
        <w:rPr>
          <w:rFonts w:ascii="Times New Roman" w:hAnsi="Times New Roman" w:cs="Times New Roman"/>
          <w:color w:val="000000"/>
        </w:rPr>
        <w:t>.</w:t>
      </w:r>
    </w:p>
    <w:p w14:paraId="27CFBB95" w14:textId="7FD4676A" w:rsidR="00FC2104" w:rsidRDefault="006020C6" w:rsidP="00DB7107">
      <w:pPr>
        <w:pStyle w:val="ListParagraph"/>
        <w:numPr>
          <w:ilvl w:val="0"/>
          <w:numId w:val="1"/>
        </w:numPr>
        <w:shd w:val="clear" w:color="auto" w:fill="FFFFFF"/>
        <w:rPr>
          <w:rFonts w:ascii="Times New Roman" w:hAnsi="Times New Roman" w:cs="Times New Roman"/>
        </w:rPr>
      </w:pPr>
      <w:r>
        <w:rPr>
          <w:rFonts w:ascii="Times New Roman" w:hAnsi="Times New Roman" w:cs="Times New Roman"/>
        </w:rPr>
        <w:t>Review, discussion, and possible approval of internal controls policy.</w:t>
      </w:r>
    </w:p>
    <w:p w14:paraId="4421DAF4" w14:textId="5149FBA0" w:rsidR="006020C6" w:rsidRPr="00376589" w:rsidRDefault="006020C6" w:rsidP="00DB7107">
      <w:pPr>
        <w:pStyle w:val="ListParagraph"/>
        <w:numPr>
          <w:ilvl w:val="0"/>
          <w:numId w:val="1"/>
        </w:numPr>
        <w:shd w:val="clear" w:color="auto" w:fill="FFFFFF"/>
        <w:rPr>
          <w:rFonts w:ascii="Times New Roman" w:hAnsi="Times New Roman" w:cs="Times New Roman"/>
        </w:rPr>
      </w:pPr>
      <w:r>
        <w:rPr>
          <w:rFonts w:ascii="Times New Roman" w:hAnsi="Times New Roman" w:cs="Times New Roman"/>
        </w:rPr>
        <w:t xml:space="preserve">Review, discussion, and possible approval </w:t>
      </w:r>
      <w:r w:rsidRPr="006020C6">
        <w:rPr>
          <w:rFonts w:ascii="Times New Roman" w:hAnsi="Times New Roman" w:cs="Times New Roman"/>
          <w:color w:val="000000"/>
          <w:shd w:val="clear" w:color="auto" w:fill="FFFFFF"/>
        </w:rPr>
        <w:t xml:space="preserve">for the Head Administrator and the Business Manager to enter and submit any final Budget Adjustment Requests (BARs) on behalf of the school to maintain budgetary compliance for audit and other regulatory purposes. This is done knowing that the BARs will not impact actual cash but only address budgets. In addition, any BARs </w:t>
      </w:r>
      <w:r w:rsidRPr="00376589">
        <w:rPr>
          <w:rFonts w:ascii="Times New Roman" w:hAnsi="Times New Roman" w:cs="Times New Roman"/>
          <w:color w:val="000000"/>
          <w:shd w:val="clear" w:color="auto" w:fill="FFFFFF"/>
        </w:rPr>
        <w:t>submitted as allowed under this approval will be brought before the GC at the next meeting with review and detailed explanation. This approval expires upon the NM Public Education Department’s deadline for BAR submission.</w:t>
      </w:r>
    </w:p>
    <w:p w14:paraId="27F5548E" w14:textId="77777777" w:rsidR="00376589" w:rsidRDefault="00376589" w:rsidP="00376589">
      <w:pPr>
        <w:pStyle w:val="ListParagraph"/>
        <w:shd w:val="clear" w:color="auto" w:fill="FFFFFF"/>
        <w:rPr>
          <w:rFonts w:ascii="Aptos" w:hAnsi="Aptos"/>
          <w:color w:val="000000"/>
          <w:shd w:val="clear" w:color="auto" w:fill="FFFFFF"/>
        </w:rPr>
      </w:pPr>
    </w:p>
    <w:p w14:paraId="2FF57053" w14:textId="77777777" w:rsidR="00376589" w:rsidRPr="00A92EDB" w:rsidRDefault="00376589" w:rsidP="00376589">
      <w:pPr>
        <w:pStyle w:val="ListParagraph"/>
        <w:shd w:val="clear" w:color="auto" w:fill="FFFFFF"/>
        <w:rPr>
          <w:rFonts w:ascii="Times New Roman" w:hAnsi="Times New Roman" w:cs="Times New Roman"/>
        </w:rPr>
      </w:pPr>
    </w:p>
    <w:p w14:paraId="52BF7213" w14:textId="1F30A7ED"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DISCUSSION ITEMS ONLY – NO ACTION WILL BE TAKEN</w:t>
      </w:r>
    </w:p>
    <w:p w14:paraId="4489ED67" w14:textId="5B01DAE4" w:rsidR="007B4EEC" w:rsidRPr="004C7C83" w:rsidRDefault="007B4EEC" w:rsidP="007B4EEC">
      <w:pPr>
        <w:pStyle w:val="ListParagraph"/>
        <w:numPr>
          <w:ilvl w:val="0"/>
          <w:numId w:val="1"/>
        </w:numPr>
        <w:rPr>
          <w:rFonts w:ascii="Times New Roman" w:hAnsi="Times New Roman" w:cs="Times New Roman"/>
        </w:rPr>
      </w:pPr>
      <w:r w:rsidRPr="004C7C83">
        <w:rPr>
          <w:rFonts w:ascii="Times New Roman" w:hAnsi="Times New Roman" w:cs="Times New Roman"/>
        </w:rPr>
        <w:t>Adjourn to close session:</w:t>
      </w:r>
    </w:p>
    <w:p w14:paraId="727A7EC7" w14:textId="1CF5A5A4" w:rsidR="007B4EEC" w:rsidRPr="004C7C83" w:rsidRDefault="007B4EEC" w:rsidP="007B4EEC">
      <w:pPr>
        <w:pStyle w:val="ListParagraph"/>
        <w:rPr>
          <w:rFonts w:ascii="Times New Roman" w:hAnsi="Times New Roman" w:cs="Times New Roman"/>
        </w:rPr>
      </w:pPr>
      <w:r w:rsidRPr="004C7C83">
        <w:rPr>
          <w:rFonts w:ascii="Times New Roman" w:hAnsi="Times New Roman" w:cs="Times New Roman"/>
        </w:rPr>
        <w:t xml:space="preserve">To discuss personnel matters relating to any individual employee, including hiring, promotion, demotion, dismissal, resignation, or investigation of complaints or </w:t>
      </w:r>
      <w:r w:rsidR="004C7C83" w:rsidRPr="004C7C83">
        <w:rPr>
          <w:rFonts w:ascii="Times New Roman" w:hAnsi="Times New Roman" w:cs="Times New Roman"/>
        </w:rPr>
        <w:t>charges</w:t>
      </w:r>
      <w:r w:rsidRPr="004C7C83">
        <w:rPr>
          <w:rFonts w:ascii="Times New Roman" w:hAnsi="Times New Roman" w:cs="Times New Roman"/>
        </w:rPr>
        <w:t xml:space="preserve"> against an employee [</w:t>
      </w:r>
      <w:r w:rsidR="004C7C83" w:rsidRPr="004C7C83">
        <w:rPr>
          <w:rFonts w:ascii="Times New Roman" w:hAnsi="Times New Roman" w:cs="Times New Roman"/>
        </w:rPr>
        <w:t>10-15-1(H)(2) NMSA 1978].</w:t>
      </w:r>
    </w:p>
    <w:p w14:paraId="6CBF1D2E" w14:textId="35389978" w:rsidR="004C7C83" w:rsidRPr="004C7C83" w:rsidRDefault="004C7C83" w:rsidP="004C7C83">
      <w:pPr>
        <w:pStyle w:val="ListParagraph"/>
        <w:numPr>
          <w:ilvl w:val="0"/>
          <w:numId w:val="31"/>
        </w:numPr>
        <w:rPr>
          <w:rFonts w:ascii="Times New Roman" w:hAnsi="Times New Roman" w:cs="Times New Roman"/>
        </w:rPr>
      </w:pPr>
      <w:r w:rsidRPr="004C7C83">
        <w:rPr>
          <w:rFonts w:ascii="Times New Roman" w:hAnsi="Times New Roman" w:cs="Times New Roman"/>
        </w:rPr>
        <w:t>Complete HA spring evaluation</w:t>
      </w:r>
    </w:p>
    <w:p w14:paraId="3E630364" w14:textId="6D56056C" w:rsidR="004C7C83" w:rsidRPr="004C7C83" w:rsidRDefault="004C7C83" w:rsidP="004C7C83">
      <w:pPr>
        <w:pStyle w:val="ListParagraph"/>
        <w:numPr>
          <w:ilvl w:val="0"/>
          <w:numId w:val="1"/>
        </w:numPr>
        <w:rPr>
          <w:rFonts w:ascii="Times New Roman" w:hAnsi="Times New Roman" w:cs="Times New Roman"/>
        </w:rPr>
      </w:pPr>
      <w:r w:rsidRPr="004C7C83">
        <w:rPr>
          <w:rFonts w:ascii="Times New Roman" w:hAnsi="Times New Roman" w:cs="Times New Roman"/>
        </w:rPr>
        <w:t xml:space="preserve">Adjourn from close session/resume general GC </w:t>
      </w:r>
      <w:proofErr w:type="gramStart"/>
      <w:r w:rsidRPr="004C7C83">
        <w:rPr>
          <w:rFonts w:ascii="Times New Roman" w:hAnsi="Times New Roman" w:cs="Times New Roman"/>
        </w:rPr>
        <w:t>meeting</w:t>
      </w:r>
      <w:proofErr w:type="gramEnd"/>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9653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64D" w14:textId="77777777" w:rsidR="009653D3" w:rsidRDefault="009653D3" w:rsidP="00AF30D8">
      <w:r>
        <w:separator/>
      </w:r>
    </w:p>
  </w:endnote>
  <w:endnote w:type="continuationSeparator" w:id="0">
    <w:p w14:paraId="43DD5075" w14:textId="77777777" w:rsidR="009653D3" w:rsidRDefault="009653D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1BC5" w14:textId="77777777" w:rsidR="009653D3" w:rsidRDefault="009653D3" w:rsidP="00AF30D8">
      <w:r>
        <w:separator/>
      </w:r>
    </w:p>
  </w:footnote>
  <w:footnote w:type="continuationSeparator" w:id="0">
    <w:p w14:paraId="6CBDF950" w14:textId="77777777" w:rsidR="009653D3" w:rsidRDefault="009653D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5A71"/>
    <w:multiLevelType w:val="hybridMultilevel"/>
    <w:tmpl w:val="D366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45B28"/>
    <w:multiLevelType w:val="hybridMultilevel"/>
    <w:tmpl w:val="8F90177E"/>
    <w:lvl w:ilvl="0" w:tplc="7896768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0FBD"/>
    <w:multiLevelType w:val="hybridMultilevel"/>
    <w:tmpl w:val="EA601206"/>
    <w:lvl w:ilvl="0" w:tplc="70D2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94369E"/>
    <w:multiLevelType w:val="hybridMultilevel"/>
    <w:tmpl w:val="3AEA93A0"/>
    <w:lvl w:ilvl="0" w:tplc="99863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47A2D"/>
    <w:multiLevelType w:val="hybridMultilevel"/>
    <w:tmpl w:val="9BDCC4AC"/>
    <w:lvl w:ilvl="0" w:tplc="B4164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E4138"/>
    <w:multiLevelType w:val="hybridMultilevel"/>
    <w:tmpl w:val="89200898"/>
    <w:lvl w:ilvl="0" w:tplc="9804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A8477D"/>
    <w:multiLevelType w:val="hybridMultilevel"/>
    <w:tmpl w:val="58CABBD4"/>
    <w:lvl w:ilvl="0" w:tplc="3C9A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2"/>
  </w:num>
  <w:num w:numId="3" w16cid:durableId="1463764529">
    <w:abstractNumId w:val="2"/>
  </w:num>
  <w:num w:numId="4" w16cid:durableId="37434486">
    <w:abstractNumId w:val="10"/>
  </w:num>
  <w:num w:numId="5" w16cid:durableId="1160736538">
    <w:abstractNumId w:val="29"/>
  </w:num>
  <w:num w:numId="6" w16cid:durableId="2081250050">
    <w:abstractNumId w:val="22"/>
  </w:num>
  <w:num w:numId="7" w16cid:durableId="738358257">
    <w:abstractNumId w:val="30"/>
  </w:num>
  <w:num w:numId="8" w16cid:durableId="1793933984">
    <w:abstractNumId w:val="3"/>
  </w:num>
  <w:num w:numId="9" w16cid:durableId="1617909456">
    <w:abstractNumId w:val="18"/>
  </w:num>
  <w:num w:numId="10" w16cid:durableId="1394504787">
    <w:abstractNumId w:val="27"/>
  </w:num>
  <w:num w:numId="11" w16cid:durableId="1712195195">
    <w:abstractNumId w:val="4"/>
  </w:num>
  <w:num w:numId="12" w16cid:durableId="355230185">
    <w:abstractNumId w:val="17"/>
  </w:num>
  <w:num w:numId="13" w16cid:durableId="1511793970">
    <w:abstractNumId w:val="16"/>
  </w:num>
  <w:num w:numId="14" w16cid:durableId="1918129842">
    <w:abstractNumId w:val="23"/>
  </w:num>
  <w:num w:numId="15" w16cid:durableId="990258445">
    <w:abstractNumId w:val="9"/>
  </w:num>
  <w:num w:numId="16" w16cid:durableId="1771317539">
    <w:abstractNumId w:val="11"/>
  </w:num>
  <w:num w:numId="17" w16cid:durableId="1004018823">
    <w:abstractNumId w:val="25"/>
  </w:num>
  <w:num w:numId="18" w16cid:durableId="1183284875">
    <w:abstractNumId w:val="5"/>
  </w:num>
  <w:num w:numId="19" w16cid:durableId="133912422">
    <w:abstractNumId w:val="19"/>
  </w:num>
  <w:num w:numId="20" w16cid:durableId="1830093200">
    <w:abstractNumId w:val="6"/>
  </w:num>
  <w:num w:numId="21" w16cid:durableId="1437482273">
    <w:abstractNumId w:val="20"/>
  </w:num>
  <w:num w:numId="22" w16cid:durableId="1710763923">
    <w:abstractNumId w:val="21"/>
  </w:num>
  <w:num w:numId="23" w16cid:durableId="2008357768">
    <w:abstractNumId w:val="28"/>
  </w:num>
  <w:num w:numId="24" w16cid:durableId="538972805">
    <w:abstractNumId w:val="8"/>
  </w:num>
  <w:num w:numId="25" w16cid:durableId="672680966">
    <w:abstractNumId w:val="7"/>
  </w:num>
  <w:num w:numId="26" w16cid:durableId="315691282">
    <w:abstractNumId w:val="26"/>
  </w:num>
  <w:num w:numId="27" w16cid:durableId="541094964">
    <w:abstractNumId w:val="15"/>
  </w:num>
  <w:num w:numId="28" w16cid:durableId="1557083150">
    <w:abstractNumId w:val="13"/>
  </w:num>
  <w:num w:numId="29" w16cid:durableId="379862762">
    <w:abstractNumId w:val="14"/>
  </w:num>
  <w:num w:numId="30" w16cid:durableId="891113210">
    <w:abstractNumId w:val="24"/>
  </w:num>
  <w:num w:numId="31" w16cid:durableId="15577379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0766"/>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A7D2D"/>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4255"/>
    <w:rsid w:val="00275B2D"/>
    <w:rsid w:val="00275F43"/>
    <w:rsid w:val="00277BE1"/>
    <w:rsid w:val="00286E0B"/>
    <w:rsid w:val="00295204"/>
    <w:rsid w:val="002965BC"/>
    <w:rsid w:val="002A027D"/>
    <w:rsid w:val="002A3D6E"/>
    <w:rsid w:val="002A675F"/>
    <w:rsid w:val="002B2A9C"/>
    <w:rsid w:val="002B2E7E"/>
    <w:rsid w:val="002B7DCD"/>
    <w:rsid w:val="002C1F40"/>
    <w:rsid w:val="002C5A64"/>
    <w:rsid w:val="002C752C"/>
    <w:rsid w:val="002C7BF9"/>
    <w:rsid w:val="002D2DB4"/>
    <w:rsid w:val="002D5EF5"/>
    <w:rsid w:val="002F2C3E"/>
    <w:rsid w:val="003005F9"/>
    <w:rsid w:val="003036E1"/>
    <w:rsid w:val="00310602"/>
    <w:rsid w:val="00310BF5"/>
    <w:rsid w:val="00311892"/>
    <w:rsid w:val="00315505"/>
    <w:rsid w:val="00327F25"/>
    <w:rsid w:val="003311C0"/>
    <w:rsid w:val="00331750"/>
    <w:rsid w:val="00334CED"/>
    <w:rsid w:val="0033527D"/>
    <w:rsid w:val="00347885"/>
    <w:rsid w:val="00352698"/>
    <w:rsid w:val="00364C89"/>
    <w:rsid w:val="00376589"/>
    <w:rsid w:val="003774C2"/>
    <w:rsid w:val="003802B4"/>
    <w:rsid w:val="00383137"/>
    <w:rsid w:val="00383A79"/>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407B7"/>
    <w:rsid w:val="00443256"/>
    <w:rsid w:val="00451041"/>
    <w:rsid w:val="00455CB4"/>
    <w:rsid w:val="00457F92"/>
    <w:rsid w:val="00463FB9"/>
    <w:rsid w:val="004764E5"/>
    <w:rsid w:val="0047674F"/>
    <w:rsid w:val="00487D31"/>
    <w:rsid w:val="004906FE"/>
    <w:rsid w:val="00493F55"/>
    <w:rsid w:val="004A187E"/>
    <w:rsid w:val="004A1F5A"/>
    <w:rsid w:val="004A3B91"/>
    <w:rsid w:val="004A6089"/>
    <w:rsid w:val="004B0EAD"/>
    <w:rsid w:val="004B2D75"/>
    <w:rsid w:val="004C2614"/>
    <w:rsid w:val="004C3C86"/>
    <w:rsid w:val="004C6AEB"/>
    <w:rsid w:val="004C7C83"/>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0C6"/>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E5AD9"/>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B4EEC"/>
    <w:rsid w:val="007C7333"/>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E49ED"/>
    <w:rsid w:val="008F4E12"/>
    <w:rsid w:val="008F70F9"/>
    <w:rsid w:val="009002E2"/>
    <w:rsid w:val="00903A38"/>
    <w:rsid w:val="0091694E"/>
    <w:rsid w:val="00927C66"/>
    <w:rsid w:val="0093050E"/>
    <w:rsid w:val="00932340"/>
    <w:rsid w:val="00935CD3"/>
    <w:rsid w:val="00937D09"/>
    <w:rsid w:val="0094408F"/>
    <w:rsid w:val="0095044E"/>
    <w:rsid w:val="009517A2"/>
    <w:rsid w:val="00962D16"/>
    <w:rsid w:val="00962D69"/>
    <w:rsid w:val="00964ED4"/>
    <w:rsid w:val="009653D3"/>
    <w:rsid w:val="00985DD7"/>
    <w:rsid w:val="00994A2C"/>
    <w:rsid w:val="00997CB0"/>
    <w:rsid w:val="009A0AE4"/>
    <w:rsid w:val="009A6CA0"/>
    <w:rsid w:val="009C69D8"/>
    <w:rsid w:val="009D1D64"/>
    <w:rsid w:val="009F0F99"/>
    <w:rsid w:val="009F59BD"/>
    <w:rsid w:val="009F777C"/>
    <w:rsid w:val="00A01088"/>
    <w:rsid w:val="00A07202"/>
    <w:rsid w:val="00A20492"/>
    <w:rsid w:val="00A25337"/>
    <w:rsid w:val="00A3067F"/>
    <w:rsid w:val="00A33011"/>
    <w:rsid w:val="00A43BED"/>
    <w:rsid w:val="00A52291"/>
    <w:rsid w:val="00A56BC6"/>
    <w:rsid w:val="00A64498"/>
    <w:rsid w:val="00A649D0"/>
    <w:rsid w:val="00A6622C"/>
    <w:rsid w:val="00A758A2"/>
    <w:rsid w:val="00A86573"/>
    <w:rsid w:val="00A90AA4"/>
    <w:rsid w:val="00A90E9F"/>
    <w:rsid w:val="00A91060"/>
    <w:rsid w:val="00A91091"/>
    <w:rsid w:val="00A92CF1"/>
    <w:rsid w:val="00A92EDB"/>
    <w:rsid w:val="00AC3796"/>
    <w:rsid w:val="00AD375E"/>
    <w:rsid w:val="00AD5186"/>
    <w:rsid w:val="00AD7FD7"/>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73165"/>
    <w:rsid w:val="00D7328A"/>
    <w:rsid w:val="00D77574"/>
    <w:rsid w:val="00D928B7"/>
    <w:rsid w:val="00D92F13"/>
    <w:rsid w:val="00D963B1"/>
    <w:rsid w:val="00DA618D"/>
    <w:rsid w:val="00DB4A9D"/>
    <w:rsid w:val="00DB67FA"/>
    <w:rsid w:val="00DB7107"/>
    <w:rsid w:val="00DB7F17"/>
    <w:rsid w:val="00DC3909"/>
    <w:rsid w:val="00DC4744"/>
    <w:rsid w:val="00DE7CD1"/>
    <w:rsid w:val="00DF0A92"/>
    <w:rsid w:val="00E02012"/>
    <w:rsid w:val="00E02EAF"/>
    <w:rsid w:val="00E034CE"/>
    <w:rsid w:val="00E036F2"/>
    <w:rsid w:val="00E06A2A"/>
    <w:rsid w:val="00E17061"/>
    <w:rsid w:val="00E205ED"/>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66D62"/>
    <w:rsid w:val="00E716DB"/>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0DF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2104"/>
    <w:rsid w:val="00FC26C2"/>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789864664">
      <w:bodyDiv w:val="1"/>
      <w:marLeft w:val="0"/>
      <w:marRight w:val="0"/>
      <w:marTop w:val="0"/>
      <w:marBottom w:val="0"/>
      <w:divBdr>
        <w:top w:val="none" w:sz="0" w:space="0" w:color="auto"/>
        <w:left w:val="none" w:sz="0" w:space="0" w:color="auto"/>
        <w:bottom w:val="none" w:sz="0" w:space="0" w:color="auto"/>
        <w:right w:val="none" w:sz="0" w:space="0" w:color="auto"/>
      </w:divBdr>
      <w:divsChild>
        <w:div w:id="1381006557">
          <w:marLeft w:val="0"/>
          <w:marRight w:val="0"/>
          <w:marTop w:val="0"/>
          <w:marBottom w:val="0"/>
          <w:divBdr>
            <w:top w:val="none" w:sz="0" w:space="0" w:color="auto"/>
            <w:left w:val="none" w:sz="0" w:space="0" w:color="auto"/>
            <w:bottom w:val="none" w:sz="0" w:space="0" w:color="auto"/>
            <w:right w:val="none" w:sz="0" w:space="0" w:color="auto"/>
          </w:divBdr>
        </w:div>
        <w:div w:id="1696228363">
          <w:marLeft w:val="0"/>
          <w:marRight w:val="0"/>
          <w:marTop w:val="0"/>
          <w:marBottom w:val="0"/>
          <w:divBdr>
            <w:top w:val="none" w:sz="0" w:space="0" w:color="auto"/>
            <w:left w:val="none" w:sz="0" w:space="0" w:color="auto"/>
            <w:bottom w:val="none" w:sz="0" w:space="0" w:color="auto"/>
            <w:right w:val="none" w:sz="0" w:space="0" w:color="auto"/>
          </w:divBdr>
        </w:div>
        <w:div w:id="301470616">
          <w:marLeft w:val="0"/>
          <w:marRight w:val="0"/>
          <w:marTop w:val="0"/>
          <w:marBottom w:val="0"/>
          <w:divBdr>
            <w:top w:val="none" w:sz="0" w:space="0" w:color="auto"/>
            <w:left w:val="none" w:sz="0" w:space="0" w:color="auto"/>
            <w:bottom w:val="none" w:sz="0" w:space="0" w:color="auto"/>
            <w:right w:val="none" w:sz="0" w:space="0" w:color="auto"/>
          </w:divBdr>
        </w:div>
      </w:divsChild>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6</cp:revision>
  <dcterms:created xsi:type="dcterms:W3CDTF">2024-05-01T20:54:00Z</dcterms:created>
  <dcterms:modified xsi:type="dcterms:W3CDTF">2024-05-04T01:07:00Z</dcterms:modified>
</cp:coreProperties>
</file>