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77777777" w:rsidR="00352698" w:rsidRPr="00223A34" w:rsidRDefault="001E26DB" w:rsidP="00352698">
      <w:pPr>
        <w:jc w:val="center"/>
        <w:rPr>
          <w:b/>
          <w:bCs/>
        </w:rPr>
      </w:pPr>
      <w:r w:rsidRPr="00223A34">
        <w:rPr>
          <w:b/>
          <w:bCs/>
        </w:rPr>
        <w:t>Regular Governing Council Meeting</w:t>
      </w:r>
    </w:p>
    <w:p w14:paraId="51E83CC8" w14:textId="76C9CDA8" w:rsidR="00352698" w:rsidRPr="00223A34" w:rsidRDefault="00CA033D" w:rsidP="004C2614">
      <w:pPr>
        <w:pBdr>
          <w:bottom w:val="single" w:sz="4" w:space="1" w:color="auto"/>
        </w:pBdr>
        <w:jc w:val="center"/>
      </w:pPr>
      <w:r w:rsidRPr="00223A34">
        <w:t xml:space="preserve">Thursday </w:t>
      </w:r>
      <w:r w:rsidR="00C97858" w:rsidRPr="00223A34">
        <w:t xml:space="preserve">October </w:t>
      </w:r>
      <w:r w:rsidR="009A0AE4" w:rsidRPr="00223A34">
        <w:t>2</w:t>
      </w:r>
      <w:r w:rsidR="00223A34" w:rsidRPr="00223A34">
        <w:t>6</w:t>
      </w:r>
      <w:r w:rsidR="0011696A" w:rsidRPr="00223A34">
        <w:t xml:space="preserve">, </w:t>
      </w:r>
      <w:proofErr w:type="gramStart"/>
      <w:r w:rsidR="00C95668" w:rsidRPr="00223A34">
        <w:t>20</w:t>
      </w:r>
      <w:r w:rsidR="0017006A" w:rsidRPr="00223A34">
        <w:t>2</w:t>
      </w:r>
      <w:r w:rsidR="006F7E36" w:rsidRPr="00223A34">
        <w:t>3</w:t>
      </w:r>
      <w:proofErr w:type="gramEnd"/>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LADH</w:t>
      </w:r>
      <w:r w:rsidR="009F777C" w:rsidRPr="00223A34">
        <w:t xml:space="preserve"> Conference Room</w:t>
      </w:r>
    </w:p>
    <w:p w14:paraId="103AB7AD" w14:textId="77777777" w:rsidR="00A20492" w:rsidRPr="00223A34" w:rsidRDefault="00A20492" w:rsidP="004C2614">
      <w:pPr>
        <w:pBdr>
          <w:bottom w:val="single" w:sz="4" w:space="1" w:color="auto"/>
        </w:pBdr>
        <w:jc w:val="center"/>
      </w:pPr>
    </w:p>
    <w:p w14:paraId="11093B20" w14:textId="795C716C"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order</w:t>
      </w:r>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22D83025"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the 10.26.23</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77777777"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223A34" w:rsidRDefault="00893A1A" w:rsidP="0047674F"/>
    <w:p w14:paraId="06B87268" w14:textId="24C40049" w:rsidR="00B67DCB" w:rsidRP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Pr>
          <w:rFonts w:ascii="Times New Roman" w:hAnsi="Times New Roman" w:cs="Times New Roman"/>
        </w:rPr>
        <w:t>August 10,</w:t>
      </w:r>
      <w:r w:rsidRPr="002B2A9C">
        <w:rPr>
          <w:rFonts w:ascii="Times New Roman" w:hAnsi="Times New Roman" w:cs="Times New Roman"/>
        </w:rPr>
        <w:t xml:space="preserve"> 202</w:t>
      </w:r>
      <w:r>
        <w:rPr>
          <w:rFonts w:ascii="Times New Roman" w:hAnsi="Times New Roman" w:cs="Times New Roman"/>
        </w:rPr>
        <w:t>3,</w:t>
      </w:r>
      <w:r w:rsidRPr="002B2A9C">
        <w:rPr>
          <w:rFonts w:ascii="Times New Roman" w:hAnsi="Times New Roman" w:cs="Times New Roman"/>
        </w:rPr>
        <w:t xml:space="preserve"> Regular GC Meeting Minute</w:t>
      </w:r>
      <w:r>
        <w:rPr>
          <w:rFonts w:ascii="Times New Roman" w:hAnsi="Times New Roman" w:cs="Times New Roman"/>
        </w:rPr>
        <w:t>s.</w:t>
      </w:r>
    </w:p>
    <w:p w14:paraId="24466EF8" w14:textId="7FCA15EF" w:rsidR="00046E22" w:rsidRPr="00223A34" w:rsidRDefault="004A3B91" w:rsidP="00475859">
      <w:pPr>
        <w:pStyle w:val="ListParagraph"/>
        <w:numPr>
          <w:ilvl w:val="0"/>
          <w:numId w:val="1"/>
        </w:numPr>
        <w:rPr>
          <w:rFonts w:ascii="Times New Roman" w:hAnsi="Times New Roman" w:cs="Times New Roman"/>
        </w:rPr>
      </w:pPr>
      <w:r w:rsidRPr="00223A34">
        <w:rPr>
          <w:rFonts w:ascii="Times New Roman" w:hAnsi="Times New Roman" w:cs="Times New Roman"/>
        </w:rPr>
        <w:t>Review, discussion, and possible a</w:t>
      </w:r>
      <w:r w:rsidR="008C3737" w:rsidRPr="00223A34">
        <w:rPr>
          <w:rFonts w:ascii="Times New Roman" w:hAnsi="Times New Roman" w:cs="Times New Roman"/>
        </w:rPr>
        <w:t xml:space="preserve">pproval of </w:t>
      </w:r>
      <w:r w:rsidR="00223A34" w:rsidRPr="00223A34">
        <w:rPr>
          <w:rFonts w:ascii="Times New Roman" w:hAnsi="Times New Roman" w:cs="Times New Roman"/>
        </w:rPr>
        <w:t>9.21.23 r</w:t>
      </w:r>
      <w:r w:rsidR="00310BF5" w:rsidRPr="00223A34">
        <w:rPr>
          <w:rFonts w:ascii="Times New Roman" w:hAnsi="Times New Roman" w:cs="Times New Roman"/>
        </w:rPr>
        <w:t>egular</w:t>
      </w:r>
      <w:r w:rsidR="008C3737" w:rsidRPr="00223A34">
        <w:rPr>
          <w:rFonts w:ascii="Times New Roman" w:hAnsi="Times New Roman" w:cs="Times New Roman"/>
        </w:rPr>
        <w:t xml:space="preserve"> GC </w:t>
      </w:r>
      <w:r w:rsidR="00223A34" w:rsidRPr="00223A34">
        <w:rPr>
          <w:rFonts w:ascii="Times New Roman" w:hAnsi="Times New Roman" w:cs="Times New Roman"/>
        </w:rPr>
        <w:t>m</w:t>
      </w:r>
      <w:r w:rsidR="008C3737" w:rsidRPr="00223A34">
        <w:rPr>
          <w:rFonts w:ascii="Times New Roman" w:hAnsi="Times New Roman" w:cs="Times New Roman"/>
        </w:rPr>
        <w:t xml:space="preserve">eeting </w:t>
      </w:r>
      <w:r w:rsidR="00223A34" w:rsidRPr="00223A34">
        <w:rPr>
          <w:rFonts w:ascii="Times New Roman" w:hAnsi="Times New Roman" w:cs="Times New Roman"/>
        </w:rPr>
        <w:t>m</w:t>
      </w:r>
      <w:r w:rsidR="008C3737" w:rsidRPr="00223A34">
        <w:rPr>
          <w:rFonts w:ascii="Times New Roman" w:hAnsi="Times New Roman" w:cs="Times New Roman"/>
        </w:rPr>
        <w:t>inute</w:t>
      </w:r>
      <w:r w:rsidR="00602B38" w:rsidRPr="00223A34">
        <w:rPr>
          <w:rFonts w:ascii="Times New Roman" w:hAnsi="Times New Roman" w:cs="Times New Roman"/>
        </w:rPr>
        <w:t>s.</w:t>
      </w:r>
    </w:p>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69577D5E" w14:textId="11AB3202" w:rsidR="00E408BD" w:rsidRPr="00223A34" w:rsidRDefault="0094408F" w:rsidP="0094408F">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 xml:space="preserve">Review, </w:t>
      </w:r>
      <w:r w:rsidR="00065B94" w:rsidRPr="00223A34">
        <w:rPr>
          <w:rFonts w:ascii="Times New Roman" w:hAnsi="Times New Roman" w:cs="Times New Roman"/>
        </w:rPr>
        <w:t>discussion,</w:t>
      </w:r>
      <w:r w:rsidRPr="00223A34">
        <w:rPr>
          <w:rFonts w:ascii="Times New Roman" w:hAnsi="Times New Roman" w:cs="Times New Roman"/>
        </w:rPr>
        <w:t xml:space="preserve"> and possible approval of</w:t>
      </w:r>
      <w:r w:rsidR="00223A34" w:rsidRPr="00223A34">
        <w:rPr>
          <w:rFonts w:ascii="Times New Roman" w:hAnsi="Times New Roman" w:cs="Times New Roman"/>
        </w:rPr>
        <w:t xml:space="preserve"> BARS: </w:t>
      </w:r>
    </w:p>
    <w:p w14:paraId="2F708AA4" w14:textId="7A4ACA28" w:rsidR="00223A34" w:rsidRPr="00223A34" w:rsidRDefault="00223A34" w:rsidP="00223A34">
      <w:pPr>
        <w:pStyle w:val="ListParagraph"/>
        <w:numPr>
          <w:ilvl w:val="0"/>
          <w:numId w:val="22"/>
        </w:numPr>
        <w:shd w:val="clear" w:color="auto" w:fill="FFFFFF"/>
        <w:rPr>
          <w:rFonts w:ascii="Times New Roman" w:hAnsi="Times New Roman" w:cs="Times New Roman"/>
          <w:color w:val="000000"/>
        </w:rPr>
      </w:pPr>
      <w:r w:rsidRPr="00223A34">
        <w:rPr>
          <w:rFonts w:ascii="Times New Roman" w:hAnsi="Times New Roman" w:cs="Times New Roman"/>
          <w:color w:val="000000"/>
          <w:shd w:val="clear" w:color="auto" w:fill="FFFFFF"/>
        </w:rPr>
        <w:t>560-000-2324-0003-IB</w:t>
      </w:r>
    </w:p>
    <w:p w14:paraId="0B8391AB" w14:textId="77777777" w:rsidR="00223A34" w:rsidRPr="00223A34" w:rsidRDefault="00223A34" w:rsidP="00223A34">
      <w:pPr>
        <w:pStyle w:val="ListParagraph"/>
        <w:numPr>
          <w:ilvl w:val="0"/>
          <w:numId w:val="22"/>
        </w:numPr>
        <w:shd w:val="clear" w:color="auto" w:fill="FFFFFF"/>
        <w:rPr>
          <w:rFonts w:ascii="Times New Roman" w:hAnsi="Times New Roman" w:cs="Times New Roman"/>
          <w:color w:val="000000"/>
        </w:rPr>
      </w:pPr>
      <w:r w:rsidRPr="00223A34">
        <w:rPr>
          <w:rFonts w:ascii="Times New Roman" w:hAnsi="Times New Roman" w:cs="Times New Roman"/>
          <w:color w:val="000000"/>
        </w:rPr>
        <w:t>560-000-2324-0004-T</w:t>
      </w:r>
    </w:p>
    <w:p w14:paraId="517809AA" w14:textId="2F8C56DA" w:rsidR="00223A34" w:rsidRPr="00223A34" w:rsidRDefault="00223A34" w:rsidP="00223A34">
      <w:pPr>
        <w:pStyle w:val="ListParagraph"/>
        <w:numPr>
          <w:ilvl w:val="0"/>
          <w:numId w:val="22"/>
        </w:numPr>
        <w:shd w:val="clear" w:color="auto" w:fill="FFFFFF"/>
        <w:rPr>
          <w:rFonts w:ascii="Times New Roman" w:hAnsi="Times New Roman" w:cs="Times New Roman"/>
          <w:color w:val="000000"/>
        </w:rPr>
      </w:pPr>
      <w:r w:rsidRPr="00223A34">
        <w:rPr>
          <w:rFonts w:ascii="Times New Roman" w:hAnsi="Times New Roman" w:cs="Times New Roman"/>
          <w:color w:val="000000"/>
          <w:shd w:val="clear" w:color="auto" w:fill="FFFFFF"/>
        </w:rPr>
        <w:t>560-000-2324-0005-M</w:t>
      </w:r>
    </w:p>
    <w:p w14:paraId="05178F9C" w14:textId="77777777" w:rsidR="00223A34" w:rsidRPr="00223A34" w:rsidRDefault="00223A34" w:rsidP="00223A34">
      <w:pPr>
        <w:pStyle w:val="ListParagraph"/>
        <w:numPr>
          <w:ilvl w:val="0"/>
          <w:numId w:val="22"/>
        </w:numPr>
        <w:shd w:val="clear" w:color="auto" w:fill="FFFFFF"/>
        <w:rPr>
          <w:rFonts w:ascii="Times New Roman" w:hAnsi="Times New Roman" w:cs="Times New Roman"/>
          <w:color w:val="000000"/>
        </w:rPr>
      </w:pPr>
      <w:r w:rsidRPr="00223A34">
        <w:rPr>
          <w:rFonts w:ascii="Times New Roman" w:hAnsi="Times New Roman" w:cs="Times New Roman"/>
          <w:color w:val="000000"/>
          <w:shd w:val="clear" w:color="auto" w:fill="FFFFFF"/>
        </w:rPr>
        <w:t>560-000-2324-0006-T</w:t>
      </w:r>
    </w:p>
    <w:p w14:paraId="73ED06C5" w14:textId="77777777" w:rsidR="00223A34" w:rsidRPr="00223A34" w:rsidRDefault="00223A34" w:rsidP="00223A34">
      <w:pPr>
        <w:pStyle w:val="ListParagraph"/>
        <w:numPr>
          <w:ilvl w:val="0"/>
          <w:numId w:val="22"/>
        </w:numPr>
        <w:shd w:val="clear" w:color="auto" w:fill="FFFFFF"/>
        <w:rPr>
          <w:rFonts w:ascii="Times New Roman" w:hAnsi="Times New Roman" w:cs="Times New Roman"/>
          <w:color w:val="000000"/>
        </w:rPr>
      </w:pPr>
      <w:r w:rsidRPr="00223A34">
        <w:rPr>
          <w:rFonts w:ascii="Times New Roman" w:hAnsi="Times New Roman" w:cs="Times New Roman"/>
          <w:color w:val="000000"/>
          <w:shd w:val="clear" w:color="auto" w:fill="FFFFFF"/>
        </w:rPr>
        <w:t>560-000-2324-0007-T</w:t>
      </w:r>
    </w:p>
    <w:p w14:paraId="700A8893" w14:textId="17969470" w:rsidR="00223A34" w:rsidRPr="00223A34" w:rsidRDefault="00223A34" w:rsidP="00223A34">
      <w:pPr>
        <w:pStyle w:val="ListParagraph"/>
        <w:numPr>
          <w:ilvl w:val="0"/>
          <w:numId w:val="22"/>
        </w:numPr>
        <w:shd w:val="clear" w:color="auto" w:fill="FFFFFF"/>
        <w:rPr>
          <w:rFonts w:ascii="Times New Roman" w:hAnsi="Times New Roman" w:cs="Times New Roman"/>
          <w:color w:val="000000"/>
        </w:rPr>
      </w:pPr>
      <w:r w:rsidRPr="00223A34">
        <w:rPr>
          <w:rFonts w:ascii="Times New Roman" w:hAnsi="Times New Roman" w:cs="Times New Roman"/>
          <w:color w:val="000000"/>
          <w:shd w:val="clear" w:color="auto" w:fill="FFFFFF"/>
        </w:rPr>
        <w:t>560-000-2324-0008-M</w:t>
      </w:r>
    </w:p>
    <w:p w14:paraId="7F192E54" w14:textId="77777777" w:rsidR="00223A34" w:rsidRPr="00223A34" w:rsidRDefault="00223A34" w:rsidP="00223A34">
      <w:pPr>
        <w:pStyle w:val="ListParagraph"/>
        <w:shd w:val="clear" w:color="auto" w:fill="FFFFFF"/>
        <w:ind w:left="1080"/>
        <w:rPr>
          <w:rFonts w:ascii="Times New Roman" w:hAnsi="Times New Roman" w:cs="Times New Roman"/>
          <w:color w:val="000000"/>
        </w:rPr>
      </w:pPr>
    </w:p>
    <w:p w14:paraId="7231657D" w14:textId="0A2C88CB" w:rsidR="00223A34" w:rsidRPr="00223A34" w:rsidRDefault="00223A34" w:rsidP="00223A34">
      <w:pPr>
        <w:pStyle w:val="ListParagraph"/>
        <w:numPr>
          <w:ilvl w:val="0"/>
          <w:numId w:val="1"/>
        </w:numPr>
        <w:shd w:val="clear" w:color="auto" w:fill="FFFFFF"/>
        <w:rPr>
          <w:rFonts w:ascii="Times New Roman" w:hAnsi="Times New Roman" w:cs="Times New Roman"/>
          <w:color w:val="000000"/>
        </w:rPr>
      </w:pPr>
      <w:r w:rsidRPr="00223A34">
        <w:rPr>
          <w:rFonts w:ascii="Times New Roman" w:hAnsi="Times New Roman" w:cs="Times New Roman"/>
          <w:color w:val="000000"/>
        </w:rPr>
        <w:t xml:space="preserve">Review, discussion, and possible approval of the LADH updated wellness policy. </w:t>
      </w:r>
    </w:p>
    <w:p w14:paraId="693745D1" w14:textId="75E18E9E" w:rsidR="00065B94" w:rsidRPr="00223A34" w:rsidRDefault="00065B94" w:rsidP="00065B94">
      <w:pPr>
        <w:pStyle w:val="ListParagraph"/>
        <w:shd w:val="clear" w:color="auto" w:fill="FFFFFF"/>
        <w:ind w:left="1080"/>
        <w:rPr>
          <w:rFonts w:ascii="Times New Roman" w:hAnsi="Times New Roman" w:cs="Times New Roman"/>
        </w:rPr>
      </w:pPr>
    </w:p>
    <w:p w14:paraId="52BF7213" w14:textId="7D5EF1A1"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17C1A748" w14:textId="77777777" w:rsidR="006A20BB" w:rsidRPr="00223A34" w:rsidRDefault="006A20BB" w:rsidP="006A20BB">
      <w:pPr>
        <w:rPr>
          <w:color w:val="000000" w:themeColor="text1"/>
        </w:rPr>
      </w:pPr>
    </w:p>
    <w:p w14:paraId="334E16AF" w14:textId="675410B2" w:rsidR="001B5718" w:rsidRPr="00223A34"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74AA93E3" w14:textId="77777777" w:rsidR="00262176" w:rsidRPr="00223A34" w:rsidRDefault="00262176" w:rsidP="00065B94">
      <w:pPr>
        <w:rPr>
          <w:color w:val="000000" w:themeColor="text1"/>
        </w:rPr>
      </w:pPr>
    </w:p>
    <w:p w14:paraId="78FC0770" w14:textId="486F3334" w:rsidR="001B5718" w:rsidRPr="00223A34"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lastRenderedPageBreak/>
        <w:t>Spring 2023 final School Visit Site report review and responses</w:t>
      </w:r>
      <w:r w:rsidR="00223A34" w:rsidRPr="00223A34">
        <w:rPr>
          <w:rFonts w:ascii="Times New Roman" w:hAnsi="Times New Roman" w:cs="Times New Roman"/>
          <w:color w:val="000000" w:themeColor="text1"/>
        </w:rPr>
        <w:t>.</w:t>
      </w:r>
      <w:r w:rsidR="00262176" w:rsidRPr="00223A34">
        <w:rPr>
          <w:rFonts w:ascii="Times New Roman" w:hAnsi="Times New Roman" w:cs="Times New Roman"/>
          <w:color w:val="000000" w:themeColor="text1"/>
        </w:rPr>
        <w:t xml:space="preserve"> </w:t>
      </w:r>
    </w:p>
    <w:p w14:paraId="414C5180" w14:textId="77777777" w:rsidR="00C064CF" w:rsidRPr="00223A34" w:rsidRDefault="00C064CF" w:rsidP="00C064CF">
      <w:pPr>
        <w:pStyle w:val="ListParagraph"/>
        <w:rPr>
          <w:rFonts w:ascii="Times New Roman" w:hAnsi="Times New Roman" w:cs="Times New Roman"/>
          <w:color w:val="000000" w:themeColor="text1"/>
        </w:rPr>
      </w:pPr>
    </w:p>
    <w:p w14:paraId="79F0FDCE" w14:textId="4B0D760C" w:rsidR="00262176" w:rsidRPr="00223A34" w:rsidRDefault="00C064CF" w:rsidP="00A13E4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Update on review of Internal Control Policy</w:t>
      </w:r>
    </w:p>
    <w:p w14:paraId="439A3959" w14:textId="7EC4062F" w:rsidR="003C7DD2" w:rsidRPr="00223A34" w:rsidRDefault="001B6DD4" w:rsidP="00CB0F7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013CD9E6" w14:textId="71AFD463" w:rsidR="001B6DD4" w:rsidRPr="00223A34" w:rsidRDefault="001B6DD4"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SPED policy update follow-up</w:t>
      </w:r>
    </w:p>
    <w:p w14:paraId="65FCD76D" w14:textId="475F46A5" w:rsidR="00E408BD" w:rsidRPr="00223A34" w:rsidRDefault="002C7BF9"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w:t>
      </w:r>
      <w:r w:rsidR="001B6DD4" w:rsidRPr="00223A34">
        <w:rPr>
          <w:rFonts w:ascii="Times New Roman" w:hAnsi="Times New Roman" w:cs="Times New Roman"/>
          <w:color w:val="000000" w:themeColor="text1"/>
        </w:rPr>
        <w:t xml:space="preserve"> review</w:t>
      </w:r>
    </w:p>
    <w:p w14:paraId="5D7E1D4C" w14:textId="7500CFAB" w:rsidR="00FA1839" w:rsidRPr="00223A34" w:rsidRDefault="001B6DD4" w:rsidP="00C04AF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Equity Council</w:t>
      </w:r>
    </w:p>
    <w:p w14:paraId="3565AD0A" w14:textId="23A6948B" w:rsidR="00275B2D" w:rsidRPr="00223A34" w:rsidRDefault="00E408BD" w:rsidP="002308DE">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3</w:t>
      </w: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4</w:t>
      </w:r>
      <w:r w:rsidRPr="00223A34">
        <w:rPr>
          <w:rFonts w:ascii="Times New Roman" w:hAnsi="Times New Roman" w:cs="Times New Roman"/>
          <w:color w:val="000000" w:themeColor="text1"/>
        </w:rPr>
        <w:t xml:space="preserve"> student recruitment/enrollment update</w:t>
      </w:r>
    </w:p>
    <w:p w14:paraId="2AC02340" w14:textId="5E66D193" w:rsidR="00412F6D" w:rsidRPr="00223A34" w:rsidRDefault="00D00107"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7C10C771" w14:textId="3889987F" w:rsidR="00412F6D" w:rsidRPr="00223A34" w:rsidRDefault="00412F6D"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p>
    <w:p w14:paraId="28DC467F" w14:textId="1A50EFF3" w:rsidR="00402F97" w:rsidRPr="00223A34" w:rsidRDefault="00F80542"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Recruitment</w:t>
      </w:r>
      <w:r w:rsidR="001B6DD4" w:rsidRPr="00223A34">
        <w:rPr>
          <w:rFonts w:ascii="Times New Roman" w:hAnsi="Times New Roman" w:cs="Times New Roman"/>
          <w:color w:val="000000" w:themeColor="text1"/>
        </w:rPr>
        <w:t>: search for member with financial expertise</w:t>
      </w:r>
      <w:r w:rsidRPr="00223A34">
        <w:rPr>
          <w:rFonts w:ascii="Times New Roman" w:hAnsi="Times New Roman" w:cs="Times New Roman"/>
          <w:color w:val="000000" w:themeColor="text1"/>
        </w:rPr>
        <w:t xml:space="preserve"> </w:t>
      </w:r>
    </w:p>
    <w:p w14:paraId="445D69AE" w14:textId="42331D4B" w:rsidR="00772868" w:rsidRPr="00223A34" w:rsidRDefault="00772868"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Training</w:t>
      </w:r>
      <w:r w:rsidR="001B6DD4" w:rsidRPr="00223A34">
        <w:rPr>
          <w:rFonts w:ascii="Times New Roman" w:hAnsi="Times New Roman" w:cs="Times New Roman"/>
          <w:color w:val="000000" w:themeColor="text1"/>
        </w:rPr>
        <w:t>s</w:t>
      </w:r>
      <w:r w:rsidR="0066789B" w:rsidRPr="00223A34">
        <w:rPr>
          <w:rFonts w:ascii="Times New Roman" w:hAnsi="Times New Roman" w:cs="Times New Roman"/>
          <w:color w:val="000000" w:themeColor="text1"/>
        </w:rPr>
        <w:t xml:space="preserve"> </w:t>
      </w:r>
    </w:p>
    <w:p w14:paraId="575B66D5" w14:textId="4A24955A" w:rsidR="001B6DD4" w:rsidRPr="00223A34" w:rsidRDefault="001B6DD4"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 xml:space="preserve">GC retreat </w:t>
      </w:r>
      <w:proofErr w:type="gramStart"/>
      <w:r w:rsidR="000C32B1" w:rsidRPr="00223A34">
        <w:rPr>
          <w:rFonts w:ascii="Times New Roman" w:hAnsi="Times New Roman" w:cs="Times New Roman"/>
          <w:color w:val="000000" w:themeColor="text1"/>
        </w:rPr>
        <w:t>reschedule</w:t>
      </w:r>
      <w:proofErr w:type="gramEnd"/>
    </w:p>
    <w:p w14:paraId="1BA90339" w14:textId="37A1C5CC" w:rsidR="00D102E7" w:rsidRPr="00223A34" w:rsidRDefault="0066789B" w:rsidP="00654936">
      <w:pPr>
        <w:pStyle w:val="ListParagraph"/>
        <w:numPr>
          <w:ilvl w:val="0"/>
          <w:numId w:val="4"/>
        </w:numPr>
        <w:rPr>
          <w:rFonts w:ascii="Times New Roman" w:hAnsi="Times New Roman" w:cs="Times New Roman"/>
        </w:rPr>
      </w:pPr>
      <w:r w:rsidRPr="00223A34">
        <w:rPr>
          <w:rFonts w:ascii="Times New Roman" w:hAnsi="Times New Roman" w:cs="Times New Roman"/>
          <w:color w:val="000000" w:themeColor="text1"/>
        </w:rPr>
        <w:t xml:space="preserve">Next GC meeting </w:t>
      </w:r>
    </w:p>
    <w:p w14:paraId="42D1189D" w14:textId="77777777" w:rsidR="001B6DD4" w:rsidRPr="00223A34" w:rsidRDefault="001B6DD4" w:rsidP="00223A34">
      <w:pPr>
        <w:pStyle w:val="ListParagraph"/>
        <w:numPr>
          <w:ilvl w:val="0"/>
          <w:numId w:val="1"/>
        </w:numPr>
        <w:rPr>
          <w:rFonts w:ascii="Times New Roman" w:hAnsi="Times New Roman" w:cs="Times New Roman"/>
        </w:rPr>
      </w:pPr>
      <w:r w:rsidRPr="00223A34">
        <w:rPr>
          <w:rFonts w:ascii="Times New Roman" w:hAnsi="Times New Roman" w:cs="Times New Roman"/>
        </w:rPr>
        <w:t xml:space="preserve">Adjourn GC general </w:t>
      </w:r>
      <w:proofErr w:type="gramStart"/>
      <w:r w:rsidRPr="00223A34">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F30D" w14:textId="77777777" w:rsidR="00735161" w:rsidRDefault="00735161" w:rsidP="00AF30D8">
      <w:r>
        <w:separator/>
      </w:r>
    </w:p>
  </w:endnote>
  <w:endnote w:type="continuationSeparator" w:id="0">
    <w:p w14:paraId="001ABAD4" w14:textId="77777777" w:rsidR="00735161" w:rsidRDefault="0073516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117" w14:textId="77777777" w:rsidR="00735161" w:rsidRDefault="00735161" w:rsidP="00AF30D8">
      <w:r>
        <w:separator/>
      </w:r>
    </w:p>
  </w:footnote>
  <w:footnote w:type="continuationSeparator" w:id="0">
    <w:p w14:paraId="6E1C5ED9" w14:textId="77777777" w:rsidR="00735161" w:rsidRDefault="0073516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9"/>
  </w:num>
  <w:num w:numId="3" w16cid:durableId="1463764529">
    <w:abstractNumId w:val="1"/>
  </w:num>
  <w:num w:numId="4" w16cid:durableId="37434486">
    <w:abstractNumId w:val="7"/>
  </w:num>
  <w:num w:numId="5" w16cid:durableId="1160736538">
    <w:abstractNumId w:val="21"/>
  </w:num>
  <w:num w:numId="6" w16cid:durableId="2081250050">
    <w:abstractNumId w:val="16"/>
  </w:num>
  <w:num w:numId="7" w16cid:durableId="738358257">
    <w:abstractNumId w:val="22"/>
  </w:num>
  <w:num w:numId="8" w16cid:durableId="1793933984">
    <w:abstractNumId w:val="2"/>
  </w:num>
  <w:num w:numId="9" w16cid:durableId="1617909456">
    <w:abstractNumId w:val="12"/>
  </w:num>
  <w:num w:numId="10" w16cid:durableId="1394504787">
    <w:abstractNumId w:val="19"/>
  </w:num>
  <w:num w:numId="11" w16cid:durableId="1712195195">
    <w:abstractNumId w:val="3"/>
  </w:num>
  <w:num w:numId="12" w16cid:durableId="355230185">
    <w:abstractNumId w:val="11"/>
  </w:num>
  <w:num w:numId="13" w16cid:durableId="1511793970">
    <w:abstractNumId w:val="10"/>
  </w:num>
  <w:num w:numId="14" w16cid:durableId="1918129842">
    <w:abstractNumId w:val="17"/>
  </w:num>
  <w:num w:numId="15" w16cid:durableId="990258445">
    <w:abstractNumId w:val="6"/>
  </w:num>
  <w:num w:numId="16" w16cid:durableId="1771317539">
    <w:abstractNumId w:val="8"/>
  </w:num>
  <w:num w:numId="17" w16cid:durableId="1004018823">
    <w:abstractNumId w:val="18"/>
  </w:num>
  <w:num w:numId="18" w16cid:durableId="1183284875">
    <w:abstractNumId w:val="4"/>
  </w:num>
  <w:num w:numId="19" w16cid:durableId="133912422">
    <w:abstractNumId w:val="13"/>
  </w:num>
  <w:num w:numId="20" w16cid:durableId="1830093200">
    <w:abstractNumId w:val="5"/>
  </w:num>
  <w:num w:numId="21" w16cid:durableId="1437482273">
    <w:abstractNumId w:val="14"/>
  </w:num>
  <w:num w:numId="22" w16cid:durableId="1710763923">
    <w:abstractNumId w:val="15"/>
  </w:num>
  <w:num w:numId="23" w16cid:durableId="200835776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2F13"/>
    <w:rsid w:val="00D963B1"/>
    <w:rsid w:val="00DA618D"/>
    <w:rsid w:val="00DB4A9D"/>
    <w:rsid w:val="00DB67FA"/>
    <w:rsid w:val="00DB7F17"/>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2023-09-18T22:01:00Z</dcterms:created>
  <dcterms:modified xsi:type="dcterms:W3CDTF">2023-10-25T20:33:00Z</dcterms:modified>
</cp:coreProperties>
</file>