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3418F75D" w:rsidR="00CA6545" w:rsidRDefault="006C3970" w:rsidP="00CA6545">
      <w:pPr>
        <w:pBdr>
          <w:bottom w:val="single" w:sz="4" w:space="1" w:color="auto"/>
        </w:pBdr>
        <w:jc w:val="center"/>
      </w:pPr>
      <w:r>
        <w:t xml:space="preserve">Thursday </w:t>
      </w:r>
      <w:r w:rsidR="000A4ED6">
        <w:t xml:space="preserve">June </w:t>
      </w:r>
      <w:r w:rsidR="0099322D">
        <w:t>20</w:t>
      </w:r>
      <w:r w:rsidR="00177D67">
        <w:t xml:space="preserve">, </w:t>
      </w:r>
      <w:r w:rsidR="00F25DA0">
        <w:t>2024,</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 xml:space="preserve">Public comments and observations regarding education policy and governance issues, as well as the strategic planning are heard </w:t>
      </w:r>
      <w:proofErr w:type="gramStart"/>
      <w:r w:rsidRPr="00C96680">
        <w:rPr>
          <w:rFonts w:ascii="Times New Roman" w:hAnsi="Times New Roman" w:cs="Times New Roman"/>
          <w:sz w:val="20"/>
          <w:szCs w:val="20"/>
        </w:rPr>
        <w:t>at this time</w:t>
      </w:r>
      <w:proofErr w:type="gramEnd"/>
      <w:r w:rsidRPr="00C96680">
        <w:rPr>
          <w:rFonts w:ascii="Times New Roman" w:hAnsi="Times New Roman" w:cs="Times New Roman"/>
          <w:sz w:val="20"/>
          <w:szCs w:val="20"/>
        </w:rPr>
        <w:t>. Time limit per presenter may be imposed by Chair</w:t>
      </w:r>
    </w:p>
    <w:p w14:paraId="0C52C3D5" w14:textId="77777777" w:rsidR="00893A1A" w:rsidRPr="0047674F" w:rsidRDefault="00893A1A" w:rsidP="0047674F"/>
    <w:p w14:paraId="44FFCDD9" w14:textId="27293DF3" w:rsidR="008904E0" w:rsidRPr="008904E0" w:rsidRDefault="008904E0" w:rsidP="008904E0">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Pr>
          <w:rFonts w:ascii="Times New Roman" w:hAnsi="Times New Roman" w:cs="Times New Roman"/>
        </w:rPr>
        <w:t xml:space="preserve">May </w:t>
      </w:r>
      <w:r w:rsidR="0097634C">
        <w:rPr>
          <w:rFonts w:ascii="Times New Roman" w:hAnsi="Times New Roman" w:cs="Times New Roman"/>
        </w:rPr>
        <w:t xml:space="preserve">09, </w:t>
      </w:r>
      <w:r w:rsidR="00F25DA0">
        <w:rPr>
          <w:rFonts w:ascii="Times New Roman" w:hAnsi="Times New Roman" w:cs="Times New Roman"/>
        </w:rPr>
        <w:t>2024,</w:t>
      </w:r>
      <w:r w:rsidR="0097634C">
        <w:rPr>
          <w:rFonts w:ascii="Times New Roman" w:hAnsi="Times New Roman" w:cs="Times New Roman"/>
        </w:rPr>
        <w:t xml:space="preserve"> regular </w:t>
      </w:r>
      <w:r w:rsidRPr="002B2A9C">
        <w:rPr>
          <w:rFonts w:ascii="Times New Roman" w:hAnsi="Times New Roman" w:cs="Times New Roman"/>
        </w:rPr>
        <w:t xml:space="preserve">GC </w:t>
      </w:r>
      <w:r w:rsidR="0097634C">
        <w:rPr>
          <w:rFonts w:ascii="Times New Roman" w:hAnsi="Times New Roman" w:cs="Times New Roman"/>
        </w:rPr>
        <w:t>m</w:t>
      </w:r>
      <w:r w:rsidRPr="002B2A9C">
        <w:rPr>
          <w:rFonts w:ascii="Times New Roman" w:hAnsi="Times New Roman" w:cs="Times New Roman"/>
        </w:rPr>
        <w:t xml:space="preserve">eeting </w:t>
      </w:r>
      <w:r w:rsidR="0097634C">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1727092A" w14:textId="49416D0F" w:rsidR="00B53D2A" w:rsidRPr="00F42CF8" w:rsidRDefault="00F42CF8" w:rsidP="00F42CF8">
      <w:pPr>
        <w:pStyle w:val="ListParagraph"/>
        <w:numPr>
          <w:ilvl w:val="0"/>
          <w:numId w:val="1"/>
        </w:numPr>
        <w:shd w:val="clear" w:color="auto" w:fill="FFFFFF"/>
        <w:rPr>
          <w:color w:val="000000"/>
        </w:rPr>
      </w:pPr>
      <w:r>
        <w:rPr>
          <w:rFonts w:ascii="Times New Roman" w:hAnsi="Times New Roman" w:cs="Times New Roman"/>
          <w:color w:val="222222"/>
          <w:shd w:val="clear" w:color="auto" w:fill="FFFFFF"/>
        </w:rPr>
        <w:t>Review, discussion, and possible approval</w:t>
      </w:r>
      <w:r w:rsidRPr="00286AD6">
        <w:rPr>
          <w:rFonts w:ascii="Times New Roman" w:hAnsi="Times New Roman" w:cs="Times New Roman"/>
        </w:rPr>
        <w:t xml:space="preserve"> </w:t>
      </w:r>
      <w:r w:rsidRPr="00E408BD">
        <w:rPr>
          <w:rFonts w:ascii="Times New Roman" w:hAnsi="Times New Roman" w:cs="Times New Roman"/>
        </w:rPr>
        <w:t>the</w:t>
      </w:r>
      <w:r>
        <w:rPr>
          <w:rFonts w:ascii="Times New Roman" w:hAnsi="Times New Roman" w:cs="Times New Roman"/>
        </w:rPr>
        <w:t xml:space="preserve"> 2024-2025</w:t>
      </w:r>
      <w:r>
        <w:rPr>
          <w:rFonts w:ascii="Times New Roman" w:hAnsi="Times New Roman" w:cs="Times New Roman"/>
        </w:rPr>
        <w:t xml:space="preserve"> IDEA B application.</w:t>
      </w:r>
    </w:p>
    <w:p w14:paraId="30691E3C" w14:textId="34A7ED83" w:rsidR="00286AD6" w:rsidRDefault="00286AD6" w:rsidP="00286AD6">
      <w:pPr>
        <w:pStyle w:val="ListParagraph"/>
        <w:numPr>
          <w:ilvl w:val="0"/>
          <w:numId w:val="1"/>
        </w:numPr>
        <w:shd w:val="clear" w:color="auto" w:fill="FFFFFF"/>
        <w:rPr>
          <w:rFonts w:ascii="Times New Roman" w:hAnsi="Times New Roman" w:cs="Times New Roman"/>
        </w:rPr>
      </w:pPr>
      <w:r>
        <w:rPr>
          <w:rFonts w:ascii="Times New Roman" w:hAnsi="Times New Roman" w:cs="Times New Roman"/>
          <w:color w:val="222222"/>
          <w:shd w:val="clear" w:color="auto" w:fill="FFFFFF"/>
        </w:rPr>
        <w:t>Review, discussion, and possible approval</w:t>
      </w:r>
      <w:r w:rsidRPr="00286AD6">
        <w:rPr>
          <w:rFonts w:ascii="Times New Roman" w:hAnsi="Times New Roman" w:cs="Times New Roman"/>
        </w:rPr>
        <w:t xml:space="preserve"> </w:t>
      </w:r>
      <w:r w:rsidRPr="00E408BD">
        <w:rPr>
          <w:rFonts w:ascii="Times New Roman" w:hAnsi="Times New Roman" w:cs="Times New Roman"/>
        </w:rPr>
        <w:t>the</w:t>
      </w:r>
      <w:r>
        <w:rPr>
          <w:rFonts w:ascii="Times New Roman" w:hAnsi="Times New Roman" w:cs="Times New Roman"/>
        </w:rPr>
        <w:t xml:space="preserve"> 2024-2025 Head Administrator’s contract. </w:t>
      </w:r>
    </w:p>
    <w:p w14:paraId="6C125C3C" w14:textId="40D1CFA7" w:rsidR="00286AD6" w:rsidRDefault="00286AD6" w:rsidP="00286AD6">
      <w:pPr>
        <w:pStyle w:val="ListParagraph"/>
        <w:numPr>
          <w:ilvl w:val="1"/>
          <w:numId w:val="1"/>
        </w:numPr>
        <w:shd w:val="clear" w:color="auto" w:fill="FFFFFF"/>
        <w:rPr>
          <w:rFonts w:ascii="Times New Roman" w:hAnsi="Times New Roman" w:cs="Times New Roman"/>
        </w:rPr>
      </w:pPr>
      <w:r>
        <w:rPr>
          <w:rFonts w:ascii="Times New Roman" w:hAnsi="Times New Roman" w:cs="Times New Roman"/>
          <w:color w:val="222222"/>
          <w:shd w:val="clear" w:color="auto" w:fill="FFFFFF"/>
        </w:rPr>
        <w:t>Review of Head Administrator’s 2024 spring evaluation and GC recommendations</w:t>
      </w:r>
    </w:p>
    <w:p w14:paraId="1DA80142" w14:textId="06C6A64D" w:rsidR="00286AD6" w:rsidRPr="00E70343" w:rsidRDefault="00286AD6" w:rsidP="00E70343">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 the</w:t>
      </w:r>
      <w:r>
        <w:rPr>
          <w:rFonts w:ascii="Times New Roman" w:hAnsi="Times New Roman" w:cs="Times New Roman"/>
        </w:rPr>
        <w:t xml:space="preserve"> 2024-2025 lease agreement with Las Cruces Public Schools (LCPS).</w:t>
      </w:r>
      <w:r w:rsidR="00E70343">
        <w:rPr>
          <w:rFonts w:ascii="Times New Roman" w:hAnsi="Times New Roman" w:cs="Times New Roman"/>
        </w:rPr>
        <w:t xml:space="preserve"> </w:t>
      </w:r>
    </w:p>
    <w:p w14:paraId="6670F510" w14:textId="77777777" w:rsidR="002C4D97" w:rsidRPr="009A6D92" w:rsidRDefault="002C4D97" w:rsidP="009A6D92">
      <w:pPr>
        <w:shd w:val="clear" w:color="auto" w:fill="FFFFFF"/>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7F6ED40F" w14:textId="77777777" w:rsidR="00140B65" w:rsidRPr="00140B65" w:rsidRDefault="00140B65" w:rsidP="00140B65">
      <w:pPr>
        <w:pStyle w:val="NoSpacing"/>
        <w:numPr>
          <w:ilvl w:val="0"/>
          <w:numId w:val="1"/>
        </w:numPr>
        <w:rPr>
          <w:rFonts w:ascii="Times New Roman" w:hAnsi="Times New Roman" w:cs="Times New Roman"/>
          <w:color w:val="000000" w:themeColor="text1"/>
          <w:sz w:val="24"/>
          <w:szCs w:val="24"/>
        </w:rPr>
      </w:pPr>
      <w:r w:rsidRPr="00140B65">
        <w:rPr>
          <w:rFonts w:ascii="Times New Roman" w:hAnsi="Times New Roman" w:cs="Times New Roman"/>
          <w:sz w:val="24"/>
          <w:szCs w:val="24"/>
          <w:shd w:val="clear" w:color="auto" w:fill="FFFFFF"/>
        </w:rPr>
        <w:t>House Bill 325</w:t>
      </w:r>
      <w:r>
        <w:rPr>
          <w:rFonts w:ascii="Times New Roman" w:hAnsi="Times New Roman" w:cs="Times New Roman"/>
          <w:sz w:val="24"/>
          <w:szCs w:val="24"/>
          <w:shd w:val="clear" w:color="auto" w:fill="FFFFFF"/>
        </w:rPr>
        <w:t>: Presentation by Chris Burns</w:t>
      </w:r>
      <w:r w:rsidRPr="00140B65">
        <w:rPr>
          <w:rFonts w:ascii="Times New Roman" w:hAnsi="Times New Roman" w:cs="Times New Roman"/>
          <w:sz w:val="24"/>
          <w:szCs w:val="24"/>
          <w:shd w:val="clear" w:color="auto" w:fill="FFFFFF"/>
        </w:rPr>
        <w:t xml:space="preserve"> </w:t>
      </w:r>
    </w:p>
    <w:p w14:paraId="2E2D6072" w14:textId="7901A58A" w:rsidR="00140B65" w:rsidRPr="00F25DA0" w:rsidRDefault="00140B65" w:rsidP="00140B65">
      <w:pPr>
        <w:pStyle w:val="NoSpacing"/>
        <w:numPr>
          <w:ilvl w:val="0"/>
          <w:numId w:val="39"/>
        </w:numPr>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House Bill 325 passed and </w:t>
      </w:r>
      <w:r w:rsidRPr="00140B65">
        <w:rPr>
          <w:rFonts w:ascii="Times New Roman" w:hAnsi="Times New Roman" w:cs="Times New Roman"/>
          <w:sz w:val="24"/>
          <w:szCs w:val="24"/>
          <w:shd w:val="clear" w:color="auto" w:fill="FFFFFF"/>
        </w:rPr>
        <w:t xml:space="preserve">requires boards to webcast, record, and post all board meetings and schools are expected to </w:t>
      </w:r>
      <w:r w:rsidR="00F25DA0" w:rsidRPr="00140B65">
        <w:rPr>
          <w:rFonts w:ascii="Times New Roman" w:hAnsi="Times New Roman" w:cs="Times New Roman"/>
          <w:sz w:val="24"/>
          <w:szCs w:val="24"/>
          <w:shd w:val="clear" w:color="auto" w:fill="FFFFFF"/>
        </w:rPr>
        <w:t>comply</w:t>
      </w:r>
      <w:r w:rsidRPr="00140B65">
        <w:rPr>
          <w:rFonts w:ascii="Times New Roman" w:hAnsi="Times New Roman" w:cs="Times New Roman"/>
          <w:sz w:val="24"/>
          <w:szCs w:val="24"/>
          <w:shd w:val="clear" w:color="auto" w:fill="FFFFFF"/>
        </w:rPr>
        <w:t xml:space="preserve"> by July 1, 2024</w:t>
      </w:r>
      <w:r>
        <w:rPr>
          <w:rFonts w:ascii="Times New Roman" w:hAnsi="Times New Roman" w:cs="Times New Roman"/>
          <w:sz w:val="24"/>
          <w:szCs w:val="24"/>
          <w:shd w:val="clear" w:color="auto" w:fill="FFFFFF"/>
        </w:rPr>
        <w:t>.</w:t>
      </w:r>
    </w:p>
    <w:p w14:paraId="4C5063D1" w14:textId="48CCE8DB" w:rsidR="00F25DA0" w:rsidRPr="00140B65" w:rsidRDefault="00F25DA0" w:rsidP="00140B65">
      <w:pPr>
        <w:pStyle w:val="NoSpacing"/>
        <w:numPr>
          <w:ilvl w:val="0"/>
          <w:numId w:val="39"/>
        </w:numPr>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Options to comply</w:t>
      </w:r>
    </w:p>
    <w:p w14:paraId="638B6195" w14:textId="1BC6A179" w:rsidR="002D65E7" w:rsidRDefault="002D65E7" w:rsidP="002D65E7">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6B5BE563" w14:textId="77777777" w:rsidR="00286AD6" w:rsidRDefault="00286AD6" w:rsidP="00286AD6">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3F7C0286" w14:textId="77777777" w:rsidR="00286AD6" w:rsidRDefault="00286AD6" w:rsidP="00286AD6">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37009DCB" w14:textId="77777777" w:rsidR="00286AD6" w:rsidRDefault="00286AD6" w:rsidP="00286AD6">
      <w:pPr>
        <w:pStyle w:val="ListParagraph"/>
        <w:ind w:left="1350"/>
        <w:rPr>
          <w:rFonts w:ascii="Times New Roman" w:hAnsi="Times New Roman" w:cs="Times New Roman"/>
          <w:color w:val="000000" w:themeColor="text1"/>
        </w:rPr>
      </w:pPr>
    </w:p>
    <w:p w14:paraId="79AF4FAB" w14:textId="154BEFC1" w:rsidR="00286AD6" w:rsidRDefault="00286AD6" w:rsidP="00286AD6">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recruitment/enrollment update</w:t>
      </w:r>
    </w:p>
    <w:p w14:paraId="2EB9C2BC" w14:textId="77777777" w:rsidR="00E70343" w:rsidRDefault="00E70343" w:rsidP="00E70343">
      <w:pPr>
        <w:pStyle w:val="ListParagraph"/>
        <w:rPr>
          <w:rFonts w:ascii="Times New Roman" w:hAnsi="Times New Roman" w:cs="Times New Roman"/>
          <w:color w:val="000000" w:themeColor="text1"/>
        </w:rPr>
      </w:pPr>
    </w:p>
    <w:p w14:paraId="0882F898" w14:textId="74CCA325" w:rsidR="00286AD6" w:rsidRDefault="00286AD6"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2023-2024 final student performance update:</w:t>
      </w:r>
    </w:p>
    <w:p w14:paraId="15B27AB2" w14:textId="30D4BA19" w:rsidR="00286AD6" w:rsidRDefault="00286AD6" w:rsidP="00286AD6">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Academic achievement</w:t>
      </w:r>
      <w:r w:rsidR="00E70343">
        <w:rPr>
          <w:rFonts w:ascii="Times New Roman" w:hAnsi="Times New Roman" w:cs="Times New Roman"/>
          <w:color w:val="000000" w:themeColor="text1"/>
        </w:rPr>
        <w:t xml:space="preserve">: </w:t>
      </w:r>
      <w:r w:rsidR="00E70343">
        <w:rPr>
          <w:rFonts w:ascii="Times New Roman" w:hAnsi="Times New Roman" w:cs="Times New Roman"/>
          <w:color w:val="FF0000"/>
        </w:rPr>
        <w:t>***Discuss student grades, retentions, etc.</w:t>
      </w:r>
    </w:p>
    <w:p w14:paraId="71DD42FE" w14:textId="19AC6C6F" w:rsidR="00286AD6" w:rsidRDefault="00286AD6" w:rsidP="00286AD6">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Short cycle assessment:</w:t>
      </w:r>
    </w:p>
    <w:p w14:paraId="78C0697F" w14:textId="77777777" w:rsidR="00286AD6" w:rsidRDefault="00286AD6" w:rsidP="00286AD6">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22684FC2" w14:textId="77777777" w:rsidR="00286AD6" w:rsidRDefault="00286AD6" w:rsidP="00286AD6">
      <w:pPr>
        <w:pStyle w:val="ListParagraph"/>
        <w:ind w:left="1350"/>
        <w:rPr>
          <w:rFonts w:ascii="Times New Roman" w:hAnsi="Times New Roman" w:cs="Times New Roman"/>
          <w:color w:val="000000" w:themeColor="text1"/>
        </w:rPr>
      </w:pPr>
    </w:p>
    <w:p w14:paraId="391264A9" w14:textId="1D2DFE56" w:rsidR="009A6D92" w:rsidRDefault="00286AD6"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Submission of requested documents following release of 2023-2024 annual site preliminary report</w:t>
      </w:r>
    </w:p>
    <w:p w14:paraId="752B748E" w14:textId="6D263E79" w:rsidR="002D65E7" w:rsidRDefault="00286AD6"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New </w:t>
      </w:r>
      <w:r w:rsidRPr="00223A34">
        <w:rPr>
          <w:rFonts w:ascii="Times New Roman" w:hAnsi="Times New Roman" w:cs="Times New Roman"/>
          <w:color w:val="000000" w:themeColor="text1"/>
        </w:rPr>
        <w:t>building search committee</w:t>
      </w:r>
    </w:p>
    <w:p w14:paraId="24C4639B" w14:textId="77777777" w:rsidR="00286AD6" w:rsidRDefault="00286AD6"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Community Schools Report </w:t>
      </w:r>
    </w:p>
    <w:p w14:paraId="2043D59E" w14:textId="63219E66" w:rsidR="00FA4118" w:rsidRPr="001F385C" w:rsidRDefault="00FA4118" w:rsidP="002D65E7">
      <w:pPr>
        <w:pStyle w:val="ListParagraph"/>
        <w:numPr>
          <w:ilvl w:val="0"/>
          <w:numId w:val="1"/>
        </w:numPr>
        <w:rPr>
          <w:color w:val="000000" w:themeColor="text1"/>
        </w:rPr>
      </w:pPr>
      <w:r>
        <w:rPr>
          <w:rFonts w:ascii="Times New Roman" w:hAnsi="Times New Roman" w:cs="Times New Roman"/>
          <w:color w:val="000000" w:themeColor="text1"/>
        </w:rPr>
        <w:t>GC 202</w:t>
      </w:r>
      <w:r w:rsidR="00E70343">
        <w:rPr>
          <w:rFonts w:ascii="Times New Roman" w:hAnsi="Times New Roman" w:cs="Times New Roman"/>
          <w:color w:val="000000" w:themeColor="text1"/>
        </w:rPr>
        <w:t>4</w:t>
      </w:r>
      <w:r>
        <w:rPr>
          <w:rFonts w:ascii="Times New Roman" w:hAnsi="Times New Roman" w:cs="Times New Roman"/>
          <w:color w:val="000000" w:themeColor="text1"/>
        </w:rPr>
        <w:t>-202</w:t>
      </w:r>
      <w:r w:rsidR="00E70343">
        <w:rPr>
          <w:rFonts w:ascii="Times New Roman" w:hAnsi="Times New Roman" w:cs="Times New Roman"/>
          <w:color w:val="000000" w:themeColor="text1"/>
        </w:rPr>
        <w:t>5</w:t>
      </w:r>
      <w:r>
        <w:rPr>
          <w:rFonts w:ascii="Times New Roman" w:hAnsi="Times New Roman" w:cs="Times New Roman"/>
          <w:color w:val="000000" w:themeColor="text1"/>
        </w:rPr>
        <w:t xml:space="preserve"> retreat</w:t>
      </w:r>
      <w:r w:rsidR="00E70343">
        <w:rPr>
          <w:rFonts w:ascii="Times New Roman" w:hAnsi="Times New Roman" w:cs="Times New Roman"/>
          <w:color w:val="000000" w:themeColor="text1"/>
        </w:rPr>
        <w:t xml:space="preserve">: </w:t>
      </w:r>
      <w:r w:rsidR="00E70343">
        <w:rPr>
          <w:rFonts w:ascii="Times New Roman" w:hAnsi="Times New Roman" w:cs="Times New Roman"/>
          <w:color w:val="FF0000"/>
        </w:rPr>
        <w:t xml:space="preserve">***Discuss possible dates to have a potluck </w:t>
      </w:r>
      <w:r w:rsidR="00140B65">
        <w:rPr>
          <w:rFonts w:ascii="Times New Roman" w:hAnsi="Times New Roman" w:cs="Times New Roman"/>
          <w:color w:val="FF0000"/>
        </w:rPr>
        <w:t xml:space="preserve">with GC members and their families at Elaine’s house. </w:t>
      </w:r>
    </w:p>
    <w:p w14:paraId="2E769CD8" w14:textId="77777777" w:rsidR="002D65E7" w:rsidRDefault="002D65E7" w:rsidP="002D65E7">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457FC650" w14:textId="01B9E4BF" w:rsidR="00286AD6" w:rsidRDefault="00286AD6" w:rsidP="00286AD6">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r w:rsidR="00941194">
        <w:rPr>
          <w:rFonts w:ascii="Times New Roman" w:hAnsi="Times New Roman" w:cs="Times New Roman"/>
          <w:color w:val="000000" w:themeColor="text1"/>
        </w:rPr>
        <w:t>:</w:t>
      </w:r>
    </w:p>
    <w:p w14:paraId="7C6F16FF" w14:textId="247146C0" w:rsidR="00941194" w:rsidRDefault="00941194" w:rsidP="00941194">
      <w:pPr>
        <w:pStyle w:val="ListParagraph"/>
        <w:numPr>
          <w:ilvl w:val="1"/>
          <w:numId w:val="1"/>
        </w:numPr>
        <w:rPr>
          <w:rFonts w:ascii="Times New Roman" w:hAnsi="Times New Roman" w:cs="Times New Roman"/>
          <w:color w:val="000000" w:themeColor="text1"/>
        </w:rPr>
      </w:pPr>
      <w:r w:rsidRPr="00941194">
        <w:rPr>
          <w:rFonts w:ascii="Times New Roman" w:hAnsi="Times New Roman" w:cs="Times New Roman"/>
          <w:color w:val="000000" w:themeColor="text1"/>
        </w:rPr>
        <w:t>Annual calendar review</w:t>
      </w:r>
      <w:r>
        <w:rPr>
          <w:rFonts w:ascii="Times New Roman" w:hAnsi="Times New Roman" w:cs="Times New Roman"/>
          <w:color w:val="000000" w:themeColor="text1"/>
        </w:rPr>
        <w:t xml:space="preserve">: </w:t>
      </w:r>
    </w:p>
    <w:p w14:paraId="6F5E5904" w14:textId="37B174FB" w:rsidR="00941194" w:rsidRDefault="00941194" w:rsidP="00941194">
      <w:pPr>
        <w:pStyle w:val="ListParagraph"/>
        <w:ind w:left="1350"/>
        <w:rPr>
          <w:rFonts w:ascii="Times New Roman" w:hAnsi="Times New Roman" w:cs="Times New Roman"/>
          <w:color w:val="000000" w:themeColor="text1"/>
        </w:rPr>
      </w:pPr>
      <w:r>
        <w:rPr>
          <w:rFonts w:ascii="Times New Roman" w:hAnsi="Times New Roman" w:cs="Times New Roman"/>
          <w:color w:val="000000" w:themeColor="text1"/>
        </w:rPr>
        <w:t xml:space="preserve">June: </w:t>
      </w:r>
    </w:p>
    <w:p w14:paraId="448355A7" w14:textId="3D834D24" w:rsidR="00941194" w:rsidRDefault="00941194" w:rsidP="00941194">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Ensure that all GC members have completed training hours. All hours must be completed by June 30</w:t>
      </w:r>
      <w:r w:rsidRPr="00941194">
        <w:rPr>
          <w:rFonts w:ascii="Times New Roman" w:hAnsi="Times New Roman" w:cs="Times New Roman"/>
          <w:color w:val="000000" w:themeColor="text1"/>
          <w:vertAlign w:val="superscript"/>
        </w:rPr>
        <w:t>th</w:t>
      </w:r>
      <w:r>
        <w:rPr>
          <w:rFonts w:ascii="Times New Roman" w:hAnsi="Times New Roman" w:cs="Times New Roman"/>
          <w:color w:val="000000" w:themeColor="text1"/>
        </w:rPr>
        <w:t>. Reminder that in 2024-2025 GC members are only required to complete</w:t>
      </w:r>
      <w:r w:rsidR="00E70343">
        <w:rPr>
          <w:rFonts w:ascii="Times New Roman" w:hAnsi="Times New Roman" w:cs="Times New Roman"/>
          <w:color w:val="000000" w:themeColor="text1"/>
        </w:rPr>
        <w:t xml:space="preserve"> 5 training hours. </w:t>
      </w:r>
    </w:p>
    <w:p w14:paraId="564B14A7" w14:textId="199E89ED" w:rsidR="00E70343" w:rsidRDefault="00E70343" w:rsidP="00941194">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GC officers: review current positions and term limits</w:t>
      </w:r>
      <w:r w:rsidR="00F25DA0">
        <w:rPr>
          <w:rFonts w:ascii="Times New Roman" w:hAnsi="Times New Roman" w:cs="Times New Roman"/>
          <w:color w:val="000000" w:themeColor="text1"/>
        </w:rPr>
        <w:t xml:space="preserve"> as written in the bylaws.</w:t>
      </w:r>
    </w:p>
    <w:p w14:paraId="1FABB948" w14:textId="201355FA" w:rsidR="00E70343" w:rsidRDefault="00E70343" w:rsidP="00941194">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Discuss areas of success and areas of need.</w:t>
      </w:r>
    </w:p>
    <w:p w14:paraId="209F5327" w14:textId="77777777" w:rsidR="00E70343" w:rsidRDefault="00E70343" w:rsidP="00E70343">
      <w:pPr>
        <w:ind w:left="630" w:firstLine="720"/>
        <w:rPr>
          <w:color w:val="000000" w:themeColor="text1"/>
        </w:rPr>
      </w:pPr>
      <w:r>
        <w:rPr>
          <w:color w:val="000000" w:themeColor="text1"/>
        </w:rPr>
        <w:t>July:</w:t>
      </w:r>
    </w:p>
    <w:p w14:paraId="536FDB3F" w14:textId="3D5BB8CD" w:rsidR="00E70343" w:rsidRPr="00E70343" w:rsidRDefault="00E70343" w:rsidP="00E70343">
      <w:pPr>
        <w:pStyle w:val="ListParagraph"/>
        <w:numPr>
          <w:ilvl w:val="0"/>
          <w:numId w:val="38"/>
        </w:numPr>
        <w:rPr>
          <w:color w:val="000000" w:themeColor="text1"/>
        </w:rPr>
      </w:pPr>
      <w:r>
        <w:rPr>
          <w:rFonts w:ascii="Times New Roman" w:hAnsi="Times New Roman" w:cs="Times New Roman"/>
          <w:color w:val="000000" w:themeColor="text1"/>
        </w:rPr>
        <w:t>Discussed GC training requirements.</w:t>
      </w:r>
    </w:p>
    <w:p w14:paraId="1D0715A7" w14:textId="208C1CEE" w:rsidR="00E70343" w:rsidRPr="00E70343" w:rsidRDefault="00E70343" w:rsidP="00E70343">
      <w:pPr>
        <w:pStyle w:val="ListParagraph"/>
        <w:numPr>
          <w:ilvl w:val="0"/>
          <w:numId w:val="38"/>
        </w:numPr>
        <w:rPr>
          <w:color w:val="000000" w:themeColor="text1"/>
        </w:rPr>
      </w:pPr>
      <w:r>
        <w:rPr>
          <w:rFonts w:ascii="Times New Roman" w:hAnsi="Times New Roman" w:cs="Times New Roman"/>
          <w:color w:val="000000" w:themeColor="text1"/>
        </w:rPr>
        <w:t>Elect GC officers</w:t>
      </w:r>
    </w:p>
    <w:p w14:paraId="4E8269E9" w14:textId="0215F711" w:rsidR="00E70343" w:rsidRPr="00E70343" w:rsidRDefault="00E70343" w:rsidP="00E70343">
      <w:pPr>
        <w:pStyle w:val="ListParagraph"/>
        <w:numPr>
          <w:ilvl w:val="0"/>
          <w:numId w:val="38"/>
        </w:numPr>
        <w:rPr>
          <w:color w:val="000000" w:themeColor="text1"/>
        </w:rPr>
      </w:pPr>
      <w:r>
        <w:rPr>
          <w:rFonts w:ascii="Times New Roman" w:hAnsi="Times New Roman" w:cs="Times New Roman"/>
          <w:color w:val="000000" w:themeColor="text1"/>
        </w:rPr>
        <w:t>Complete Open Meetings Act (OMA) resolution</w:t>
      </w:r>
    </w:p>
    <w:p w14:paraId="10495F4E" w14:textId="5058FB3A" w:rsidR="00E70343" w:rsidRPr="00E70343" w:rsidRDefault="00E70343" w:rsidP="00E70343">
      <w:pPr>
        <w:pStyle w:val="ListParagraph"/>
        <w:numPr>
          <w:ilvl w:val="0"/>
          <w:numId w:val="38"/>
        </w:numPr>
        <w:rPr>
          <w:color w:val="000000" w:themeColor="text1"/>
        </w:rPr>
      </w:pPr>
      <w:r>
        <w:rPr>
          <w:rFonts w:ascii="Times New Roman" w:hAnsi="Times New Roman" w:cs="Times New Roman"/>
          <w:color w:val="000000" w:themeColor="text1"/>
        </w:rPr>
        <w:t>Complete annual Conflict of Interest statements</w:t>
      </w:r>
    </w:p>
    <w:p w14:paraId="319F4653" w14:textId="1F616B86" w:rsidR="00E70343" w:rsidRPr="00E70343" w:rsidRDefault="00E70343" w:rsidP="00E70343">
      <w:pPr>
        <w:pStyle w:val="ListParagraph"/>
        <w:numPr>
          <w:ilvl w:val="0"/>
          <w:numId w:val="38"/>
        </w:numPr>
        <w:rPr>
          <w:color w:val="000000" w:themeColor="text1"/>
        </w:rPr>
      </w:pPr>
      <w:r>
        <w:rPr>
          <w:rFonts w:ascii="Times New Roman" w:hAnsi="Times New Roman" w:cs="Times New Roman"/>
          <w:color w:val="000000" w:themeColor="text1"/>
        </w:rPr>
        <w:t>Discuss expected enrollment numbers</w:t>
      </w:r>
    </w:p>
    <w:p w14:paraId="51E7BDEF" w14:textId="4680B81E" w:rsidR="00286AD6" w:rsidRPr="00941194" w:rsidRDefault="00286AD6" w:rsidP="00941194">
      <w:pPr>
        <w:pStyle w:val="ListParagraph"/>
        <w:numPr>
          <w:ilvl w:val="1"/>
          <w:numId w:val="1"/>
        </w:numPr>
        <w:rPr>
          <w:rFonts w:ascii="Times New Roman" w:hAnsi="Times New Roman" w:cs="Times New Roman"/>
          <w:color w:val="000000" w:themeColor="text1"/>
        </w:rPr>
      </w:pPr>
      <w:r w:rsidRPr="00941194">
        <w:rPr>
          <w:rFonts w:ascii="Times New Roman" w:hAnsi="Times New Roman" w:cs="Times New Roman"/>
          <w:color w:val="000000" w:themeColor="text1"/>
        </w:rPr>
        <w:t xml:space="preserve">GC Recruitment: search for member with financial expertise </w:t>
      </w:r>
      <w:r w:rsidR="00941194" w:rsidRPr="00941194">
        <w:rPr>
          <w:rFonts w:ascii="Times New Roman" w:hAnsi="Times New Roman" w:cs="Times New Roman"/>
          <w:color w:val="000000" w:themeColor="text1"/>
        </w:rPr>
        <w:t>and for a parent of an LADH student</w:t>
      </w:r>
    </w:p>
    <w:p w14:paraId="1CF1396A" w14:textId="0F68B93C" w:rsidR="00286AD6" w:rsidRPr="004C7C83" w:rsidRDefault="00286AD6" w:rsidP="00941194">
      <w:pPr>
        <w:pStyle w:val="ListParagraph"/>
        <w:numPr>
          <w:ilvl w:val="1"/>
          <w:numId w:val="1"/>
        </w:numPr>
        <w:rPr>
          <w:rFonts w:ascii="Times New Roman" w:hAnsi="Times New Roman" w:cs="Times New Roman"/>
        </w:rPr>
      </w:pPr>
      <w:r w:rsidRPr="004C7C83">
        <w:rPr>
          <w:rFonts w:ascii="Times New Roman" w:hAnsi="Times New Roman" w:cs="Times New Roman"/>
          <w:color w:val="000000" w:themeColor="text1"/>
        </w:rPr>
        <w:t>Next GC meeting</w:t>
      </w:r>
      <w:r>
        <w:rPr>
          <w:rFonts w:ascii="Times New Roman" w:hAnsi="Times New Roman" w:cs="Times New Roman"/>
          <w:color w:val="000000" w:themeColor="text1"/>
        </w:rPr>
        <w:t xml:space="preserve">: </w:t>
      </w:r>
    </w:p>
    <w:p w14:paraId="7FBC5E34" w14:textId="77777777" w:rsidR="008406D8" w:rsidRPr="00941194" w:rsidRDefault="008406D8" w:rsidP="00941194"/>
    <w:p w14:paraId="60FC8C09" w14:textId="02BB3713" w:rsidR="002D65E7" w:rsidRPr="00722F13" w:rsidRDefault="002D65E7" w:rsidP="002D65E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djourn GC general meeting</w:t>
      </w:r>
    </w:p>
    <w:p w14:paraId="5395201E" w14:textId="77777777" w:rsidR="002D65E7" w:rsidRPr="00F51773" w:rsidRDefault="002D65E7" w:rsidP="002D65E7"/>
    <w:p w14:paraId="1AFDF97D" w14:textId="77777777" w:rsidR="002D65E7" w:rsidRPr="00C96680" w:rsidRDefault="002D65E7" w:rsidP="002D65E7">
      <w:pPr>
        <w:pStyle w:val="ListParagraph"/>
        <w:rPr>
          <w:rFonts w:ascii="Times New Roman" w:eastAsia="Times New Roman" w:hAnsi="Times New Roman" w:cs="Times New Roman"/>
        </w:rPr>
      </w:pPr>
    </w:p>
    <w:p w14:paraId="1C58FB0B" w14:textId="77777777" w:rsidR="002D65E7" w:rsidRPr="00C96680" w:rsidRDefault="002D65E7" w:rsidP="002D65E7">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61598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7C8E" w14:textId="77777777" w:rsidR="0019539B" w:rsidRDefault="0019539B" w:rsidP="00AF30D8">
      <w:r>
        <w:separator/>
      </w:r>
    </w:p>
  </w:endnote>
  <w:endnote w:type="continuationSeparator" w:id="0">
    <w:p w14:paraId="68774A7A" w14:textId="77777777" w:rsidR="0019539B" w:rsidRDefault="0019539B"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D557" w14:textId="77777777" w:rsidR="0019539B" w:rsidRDefault="0019539B" w:rsidP="00AF30D8">
      <w:r>
        <w:separator/>
      </w:r>
    </w:p>
  </w:footnote>
  <w:footnote w:type="continuationSeparator" w:id="0">
    <w:p w14:paraId="3752DE73" w14:textId="77777777" w:rsidR="0019539B" w:rsidRDefault="0019539B"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6E5"/>
    <w:multiLevelType w:val="hybridMultilevel"/>
    <w:tmpl w:val="7038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BA6"/>
    <w:multiLevelType w:val="hybridMultilevel"/>
    <w:tmpl w:val="D638A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C4A9A"/>
    <w:multiLevelType w:val="hybridMultilevel"/>
    <w:tmpl w:val="9670C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843A8"/>
    <w:multiLevelType w:val="hybridMultilevel"/>
    <w:tmpl w:val="4A5402A0"/>
    <w:lvl w:ilvl="0" w:tplc="2D1AA30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5247F7"/>
    <w:multiLevelType w:val="hybridMultilevel"/>
    <w:tmpl w:val="C55AC640"/>
    <w:lvl w:ilvl="0" w:tplc="EA6A6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B70D4"/>
    <w:multiLevelType w:val="hybridMultilevel"/>
    <w:tmpl w:val="A390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61726"/>
    <w:multiLevelType w:val="hybridMultilevel"/>
    <w:tmpl w:val="61185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E28AF"/>
    <w:multiLevelType w:val="hybridMultilevel"/>
    <w:tmpl w:val="15386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E155D"/>
    <w:multiLevelType w:val="hybridMultilevel"/>
    <w:tmpl w:val="768C6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3D32"/>
    <w:multiLevelType w:val="hybridMultilevel"/>
    <w:tmpl w:val="C6C87CA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BE40FD"/>
    <w:multiLevelType w:val="hybridMultilevel"/>
    <w:tmpl w:val="32822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A8477D"/>
    <w:multiLevelType w:val="hybridMultilevel"/>
    <w:tmpl w:val="58CABBD4"/>
    <w:lvl w:ilvl="0" w:tplc="3C9A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46694"/>
    <w:multiLevelType w:val="hybridMultilevel"/>
    <w:tmpl w:val="E2D49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87933"/>
    <w:multiLevelType w:val="hybridMultilevel"/>
    <w:tmpl w:val="BB262EFA"/>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num w:numId="1" w16cid:durableId="1537695831">
    <w:abstractNumId w:val="0"/>
  </w:num>
  <w:num w:numId="2" w16cid:durableId="305748619">
    <w:abstractNumId w:val="15"/>
  </w:num>
  <w:num w:numId="3" w16cid:durableId="534779147">
    <w:abstractNumId w:val="3"/>
  </w:num>
  <w:num w:numId="4" w16cid:durableId="793522114">
    <w:abstractNumId w:val="13"/>
  </w:num>
  <w:num w:numId="5" w16cid:durableId="579758464">
    <w:abstractNumId w:val="34"/>
  </w:num>
  <w:num w:numId="6" w16cid:durableId="1882984436">
    <w:abstractNumId w:val="23"/>
  </w:num>
  <w:num w:numId="7" w16cid:durableId="284191686">
    <w:abstractNumId w:val="36"/>
  </w:num>
  <w:num w:numId="8" w16cid:durableId="877283710">
    <w:abstractNumId w:val="4"/>
  </w:num>
  <w:num w:numId="9" w16cid:durableId="1934824893">
    <w:abstractNumId w:val="20"/>
  </w:num>
  <w:num w:numId="10" w16cid:durableId="1185437081">
    <w:abstractNumId w:val="33"/>
  </w:num>
  <w:num w:numId="11" w16cid:durableId="816534592">
    <w:abstractNumId w:val="5"/>
  </w:num>
  <w:num w:numId="12" w16cid:durableId="1853447209">
    <w:abstractNumId w:val="18"/>
  </w:num>
  <w:num w:numId="13" w16cid:durableId="1750229905">
    <w:abstractNumId w:val="17"/>
  </w:num>
  <w:num w:numId="14" w16cid:durableId="1531333367">
    <w:abstractNumId w:val="26"/>
  </w:num>
  <w:num w:numId="15" w16cid:durableId="845365455">
    <w:abstractNumId w:val="12"/>
  </w:num>
  <w:num w:numId="16" w16cid:durableId="2146310080">
    <w:abstractNumId w:val="14"/>
  </w:num>
  <w:num w:numId="17" w16cid:durableId="358512194">
    <w:abstractNumId w:val="30"/>
  </w:num>
  <w:num w:numId="18" w16cid:durableId="695811122">
    <w:abstractNumId w:val="22"/>
  </w:num>
  <w:num w:numId="19" w16cid:durableId="1608082193">
    <w:abstractNumId w:val="37"/>
  </w:num>
  <w:num w:numId="20" w16cid:durableId="774402284">
    <w:abstractNumId w:val="19"/>
  </w:num>
  <w:num w:numId="21" w16cid:durableId="1472748403">
    <w:abstractNumId w:val="31"/>
  </w:num>
  <w:num w:numId="22" w16cid:durableId="1885679507">
    <w:abstractNumId w:val="9"/>
  </w:num>
  <w:num w:numId="23" w16cid:durableId="454829989">
    <w:abstractNumId w:val="35"/>
  </w:num>
  <w:num w:numId="24" w16cid:durableId="1862934537">
    <w:abstractNumId w:val="8"/>
  </w:num>
  <w:num w:numId="25" w16cid:durableId="1765682551">
    <w:abstractNumId w:val="10"/>
  </w:num>
  <w:num w:numId="26" w16cid:durableId="898177062">
    <w:abstractNumId w:val="11"/>
  </w:num>
  <w:num w:numId="27" w16cid:durableId="1199510925">
    <w:abstractNumId w:val="29"/>
  </w:num>
  <w:num w:numId="28" w16cid:durableId="1686397621">
    <w:abstractNumId w:val="6"/>
  </w:num>
  <w:num w:numId="29" w16cid:durableId="392046419">
    <w:abstractNumId w:val="27"/>
  </w:num>
  <w:num w:numId="30" w16cid:durableId="1113283873">
    <w:abstractNumId w:val="2"/>
  </w:num>
  <w:num w:numId="31" w16cid:durableId="1985043785">
    <w:abstractNumId w:val="7"/>
  </w:num>
  <w:num w:numId="32" w16cid:durableId="1013650779">
    <w:abstractNumId w:val="1"/>
  </w:num>
  <w:num w:numId="33" w16cid:durableId="963073334">
    <w:abstractNumId w:val="24"/>
  </w:num>
  <w:num w:numId="34" w16cid:durableId="8722531">
    <w:abstractNumId w:val="21"/>
  </w:num>
  <w:num w:numId="35" w16cid:durableId="315691282">
    <w:abstractNumId w:val="32"/>
  </w:num>
  <w:num w:numId="36" w16cid:durableId="891113210">
    <w:abstractNumId w:val="28"/>
  </w:num>
  <w:num w:numId="37" w16cid:durableId="1265311387">
    <w:abstractNumId w:val="25"/>
  </w:num>
  <w:num w:numId="38" w16cid:durableId="1725642041">
    <w:abstractNumId w:val="38"/>
  </w:num>
  <w:num w:numId="39" w16cid:durableId="191851856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7023C"/>
    <w:rsid w:val="0008512C"/>
    <w:rsid w:val="0008616B"/>
    <w:rsid w:val="00091E37"/>
    <w:rsid w:val="00096512"/>
    <w:rsid w:val="000A0A7E"/>
    <w:rsid w:val="000A2F76"/>
    <w:rsid w:val="000A4ED6"/>
    <w:rsid w:val="000B2069"/>
    <w:rsid w:val="000B29E1"/>
    <w:rsid w:val="000C12CD"/>
    <w:rsid w:val="000C4063"/>
    <w:rsid w:val="000C613C"/>
    <w:rsid w:val="000D5559"/>
    <w:rsid w:val="000E6F12"/>
    <w:rsid w:val="000E7974"/>
    <w:rsid w:val="00100D1F"/>
    <w:rsid w:val="001051B3"/>
    <w:rsid w:val="001121CE"/>
    <w:rsid w:val="0011696A"/>
    <w:rsid w:val="00116F4B"/>
    <w:rsid w:val="00140B65"/>
    <w:rsid w:val="00144C7B"/>
    <w:rsid w:val="0015590B"/>
    <w:rsid w:val="0016268C"/>
    <w:rsid w:val="00163933"/>
    <w:rsid w:val="00164C02"/>
    <w:rsid w:val="0017006A"/>
    <w:rsid w:val="001707FE"/>
    <w:rsid w:val="001719B9"/>
    <w:rsid w:val="00177D67"/>
    <w:rsid w:val="00187F17"/>
    <w:rsid w:val="00190D9F"/>
    <w:rsid w:val="0019103D"/>
    <w:rsid w:val="001940AD"/>
    <w:rsid w:val="0019539B"/>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865"/>
    <w:rsid w:val="00277BE1"/>
    <w:rsid w:val="00286AD6"/>
    <w:rsid w:val="00286E0B"/>
    <w:rsid w:val="00295204"/>
    <w:rsid w:val="00295A44"/>
    <w:rsid w:val="002965BC"/>
    <w:rsid w:val="002A027D"/>
    <w:rsid w:val="002A675F"/>
    <w:rsid w:val="002B2A9C"/>
    <w:rsid w:val="002B2E7E"/>
    <w:rsid w:val="002C1B11"/>
    <w:rsid w:val="002C1F40"/>
    <w:rsid w:val="002C4D97"/>
    <w:rsid w:val="002C5A64"/>
    <w:rsid w:val="002C752C"/>
    <w:rsid w:val="002C7BF9"/>
    <w:rsid w:val="002D2DB4"/>
    <w:rsid w:val="002D5EF5"/>
    <w:rsid w:val="002D65E7"/>
    <w:rsid w:val="002E21AA"/>
    <w:rsid w:val="002F2C3E"/>
    <w:rsid w:val="002F5942"/>
    <w:rsid w:val="003005F9"/>
    <w:rsid w:val="00310602"/>
    <w:rsid w:val="00310BF5"/>
    <w:rsid w:val="00311892"/>
    <w:rsid w:val="00321CD8"/>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053DE"/>
    <w:rsid w:val="00412F6D"/>
    <w:rsid w:val="0041498A"/>
    <w:rsid w:val="00415032"/>
    <w:rsid w:val="00420059"/>
    <w:rsid w:val="0042314A"/>
    <w:rsid w:val="004337A2"/>
    <w:rsid w:val="00437B92"/>
    <w:rsid w:val="00451041"/>
    <w:rsid w:val="00456E90"/>
    <w:rsid w:val="00457F92"/>
    <w:rsid w:val="00463FB9"/>
    <w:rsid w:val="00475820"/>
    <w:rsid w:val="0047674F"/>
    <w:rsid w:val="00487D31"/>
    <w:rsid w:val="004906FE"/>
    <w:rsid w:val="00493F55"/>
    <w:rsid w:val="004A187E"/>
    <w:rsid w:val="004A1F5A"/>
    <w:rsid w:val="004A3B91"/>
    <w:rsid w:val="004A6089"/>
    <w:rsid w:val="004B0EAD"/>
    <w:rsid w:val="004C2614"/>
    <w:rsid w:val="004C3C86"/>
    <w:rsid w:val="004C6AEB"/>
    <w:rsid w:val="004D2760"/>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260"/>
    <w:rsid w:val="005B156D"/>
    <w:rsid w:val="005B5325"/>
    <w:rsid w:val="005B7DDC"/>
    <w:rsid w:val="005C0B07"/>
    <w:rsid w:val="005C1626"/>
    <w:rsid w:val="005D1524"/>
    <w:rsid w:val="005D2C79"/>
    <w:rsid w:val="005E00EA"/>
    <w:rsid w:val="005E11CB"/>
    <w:rsid w:val="005E68F0"/>
    <w:rsid w:val="005E6A23"/>
    <w:rsid w:val="005F1B71"/>
    <w:rsid w:val="005F2208"/>
    <w:rsid w:val="005F4718"/>
    <w:rsid w:val="005F5D47"/>
    <w:rsid w:val="00602B38"/>
    <w:rsid w:val="00606B44"/>
    <w:rsid w:val="00611283"/>
    <w:rsid w:val="0061598A"/>
    <w:rsid w:val="006163BC"/>
    <w:rsid w:val="0062234E"/>
    <w:rsid w:val="006277A4"/>
    <w:rsid w:val="00637E35"/>
    <w:rsid w:val="0064102C"/>
    <w:rsid w:val="00641E4B"/>
    <w:rsid w:val="00654395"/>
    <w:rsid w:val="00662FDE"/>
    <w:rsid w:val="006868E5"/>
    <w:rsid w:val="00686AB8"/>
    <w:rsid w:val="00690524"/>
    <w:rsid w:val="00694525"/>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574B"/>
    <w:rsid w:val="00726DC7"/>
    <w:rsid w:val="00731ADB"/>
    <w:rsid w:val="00737313"/>
    <w:rsid w:val="007379D0"/>
    <w:rsid w:val="0074397C"/>
    <w:rsid w:val="00743F19"/>
    <w:rsid w:val="00744AAE"/>
    <w:rsid w:val="00750A54"/>
    <w:rsid w:val="007521ED"/>
    <w:rsid w:val="00756192"/>
    <w:rsid w:val="00763D89"/>
    <w:rsid w:val="00766610"/>
    <w:rsid w:val="00770EB9"/>
    <w:rsid w:val="00772868"/>
    <w:rsid w:val="00780510"/>
    <w:rsid w:val="00782032"/>
    <w:rsid w:val="007875FD"/>
    <w:rsid w:val="0079011C"/>
    <w:rsid w:val="00791AC6"/>
    <w:rsid w:val="007927B7"/>
    <w:rsid w:val="007A40F4"/>
    <w:rsid w:val="007A4A25"/>
    <w:rsid w:val="007B247F"/>
    <w:rsid w:val="007D4648"/>
    <w:rsid w:val="007D75E8"/>
    <w:rsid w:val="007F0B2B"/>
    <w:rsid w:val="008046CA"/>
    <w:rsid w:val="00825A12"/>
    <w:rsid w:val="00833E82"/>
    <w:rsid w:val="008406D8"/>
    <w:rsid w:val="00840B96"/>
    <w:rsid w:val="00842600"/>
    <w:rsid w:val="008502CF"/>
    <w:rsid w:val="008551B4"/>
    <w:rsid w:val="00857EF4"/>
    <w:rsid w:val="00860076"/>
    <w:rsid w:val="00861FE2"/>
    <w:rsid w:val="008904E0"/>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579"/>
    <w:rsid w:val="00912D23"/>
    <w:rsid w:val="00927C66"/>
    <w:rsid w:val="0093050E"/>
    <w:rsid w:val="00932340"/>
    <w:rsid w:val="00935CD3"/>
    <w:rsid w:val="00937D09"/>
    <w:rsid w:val="00941194"/>
    <w:rsid w:val="0095044E"/>
    <w:rsid w:val="009517A2"/>
    <w:rsid w:val="00962D16"/>
    <w:rsid w:val="00962D69"/>
    <w:rsid w:val="00964ED4"/>
    <w:rsid w:val="0097634C"/>
    <w:rsid w:val="00985DD7"/>
    <w:rsid w:val="0099322D"/>
    <w:rsid w:val="00994A2C"/>
    <w:rsid w:val="00997CB0"/>
    <w:rsid w:val="009A6D92"/>
    <w:rsid w:val="009B373B"/>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10554"/>
    <w:rsid w:val="00B23154"/>
    <w:rsid w:val="00B253A9"/>
    <w:rsid w:val="00B30C5D"/>
    <w:rsid w:val="00B32D92"/>
    <w:rsid w:val="00B34BBB"/>
    <w:rsid w:val="00B3762F"/>
    <w:rsid w:val="00B37F8C"/>
    <w:rsid w:val="00B40B02"/>
    <w:rsid w:val="00B444AB"/>
    <w:rsid w:val="00B53D2A"/>
    <w:rsid w:val="00B55C80"/>
    <w:rsid w:val="00B566B0"/>
    <w:rsid w:val="00B60A30"/>
    <w:rsid w:val="00B62533"/>
    <w:rsid w:val="00B6583C"/>
    <w:rsid w:val="00B67850"/>
    <w:rsid w:val="00B742CE"/>
    <w:rsid w:val="00B83B8E"/>
    <w:rsid w:val="00B93759"/>
    <w:rsid w:val="00BA5002"/>
    <w:rsid w:val="00BA6481"/>
    <w:rsid w:val="00BA6FA1"/>
    <w:rsid w:val="00BB0EDE"/>
    <w:rsid w:val="00BB1B49"/>
    <w:rsid w:val="00BB3206"/>
    <w:rsid w:val="00BC634D"/>
    <w:rsid w:val="00BD6ADC"/>
    <w:rsid w:val="00BE654D"/>
    <w:rsid w:val="00BE739C"/>
    <w:rsid w:val="00BF1C2D"/>
    <w:rsid w:val="00BF4213"/>
    <w:rsid w:val="00C02C6C"/>
    <w:rsid w:val="00C038AD"/>
    <w:rsid w:val="00C107B2"/>
    <w:rsid w:val="00C12300"/>
    <w:rsid w:val="00C13DB3"/>
    <w:rsid w:val="00C175AE"/>
    <w:rsid w:val="00C205C8"/>
    <w:rsid w:val="00C22DAF"/>
    <w:rsid w:val="00C3590F"/>
    <w:rsid w:val="00C45D66"/>
    <w:rsid w:val="00C51762"/>
    <w:rsid w:val="00C53396"/>
    <w:rsid w:val="00C679DE"/>
    <w:rsid w:val="00C73BAB"/>
    <w:rsid w:val="00C8123B"/>
    <w:rsid w:val="00C840EC"/>
    <w:rsid w:val="00C95668"/>
    <w:rsid w:val="00C96680"/>
    <w:rsid w:val="00CA0F43"/>
    <w:rsid w:val="00CA6545"/>
    <w:rsid w:val="00CB2084"/>
    <w:rsid w:val="00CB6D3A"/>
    <w:rsid w:val="00CC6F7A"/>
    <w:rsid w:val="00CD25B4"/>
    <w:rsid w:val="00CD6C7C"/>
    <w:rsid w:val="00CE4E65"/>
    <w:rsid w:val="00CE5E09"/>
    <w:rsid w:val="00CF6CF3"/>
    <w:rsid w:val="00D00107"/>
    <w:rsid w:val="00D04F53"/>
    <w:rsid w:val="00D102E7"/>
    <w:rsid w:val="00D315D5"/>
    <w:rsid w:val="00D47C6D"/>
    <w:rsid w:val="00D52E69"/>
    <w:rsid w:val="00D56EB6"/>
    <w:rsid w:val="00D60A9A"/>
    <w:rsid w:val="00D61399"/>
    <w:rsid w:val="00D7328A"/>
    <w:rsid w:val="00D75DAF"/>
    <w:rsid w:val="00D928B7"/>
    <w:rsid w:val="00D963B1"/>
    <w:rsid w:val="00D96A9B"/>
    <w:rsid w:val="00DB4A9D"/>
    <w:rsid w:val="00DB67FA"/>
    <w:rsid w:val="00DB7F17"/>
    <w:rsid w:val="00DC0791"/>
    <w:rsid w:val="00DC308C"/>
    <w:rsid w:val="00DC3909"/>
    <w:rsid w:val="00DC4744"/>
    <w:rsid w:val="00DC48F0"/>
    <w:rsid w:val="00DD18FD"/>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0343"/>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25DA0"/>
    <w:rsid w:val="00F32EFE"/>
    <w:rsid w:val="00F3471E"/>
    <w:rsid w:val="00F42CF8"/>
    <w:rsid w:val="00F470D5"/>
    <w:rsid w:val="00F50A67"/>
    <w:rsid w:val="00F50C45"/>
    <w:rsid w:val="00F51773"/>
    <w:rsid w:val="00F51909"/>
    <w:rsid w:val="00F65869"/>
    <w:rsid w:val="00F80542"/>
    <w:rsid w:val="00F8492C"/>
    <w:rsid w:val="00F967FB"/>
    <w:rsid w:val="00F97FD1"/>
    <w:rsid w:val="00FA1E6A"/>
    <w:rsid w:val="00FA4118"/>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2024-06-12T18:02:00Z</dcterms:created>
  <dcterms:modified xsi:type="dcterms:W3CDTF">2024-06-15T01:34:00Z</dcterms:modified>
</cp:coreProperties>
</file>